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46CA5" w14:textId="77777777" w:rsidR="0002158C" w:rsidRDefault="0002158C">
      <w:pPr>
        <w:jc w:val="left"/>
        <w:rPr>
          <w:rFonts w:ascii="UD デジタル 教科書体 NK-R" w:eastAsia="UD デジタル 教科書体 NK-R" w:hAnsi="UD デジタル 教科書体 NK-R"/>
          <w:sz w:val="28"/>
          <w:szCs w:val="32"/>
        </w:rPr>
      </w:pPr>
    </w:p>
    <w:p w14:paraId="7F78A2E5" w14:textId="77777777" w:rsidR="0002158C" w:rsidRDefault="0002158C">
      <w:pPr>
        <w:jc w:val="left"/>
        <w:rPr>
          <w:rFonts w:ascii="UD デジタル 教科書体 NK-R" w:eastAsia="UD デジタル 教科書体 NK-R" w:hAnsi="UD デジタル 教科書体 NK-R"/>
          <w:sz w:val="28"/>
          <w:szCs w:val="32"/>
        </w:rPr>
      </w:pPr>
    </w:p>
    <w:p w14:paraId="520E2ACB" w14:textId="77777777" w:rsidR="0002158C" w:rsidRDefault="0002158C">
      <w:pPr>
        <w:jc w:val="left"/>
        <w:rPr>
          <w:rFonts w:ascii="UD デジタル 教科書体 NK-R" w:eastAsia="UD デジタル 教科書体 NK-R" w:hAnsi="UD デジタル 教科書体 NK-R"/>
          <w:sz w:val="28"/>
          <w:szCs w:val="32"/>
        </w:rPr>
      </w:pPr>
    </w:p>
    <w:p w14:paraId="048C947A" w14:textId="77777777" w:rsidR="0002158C" w:rsidRDefault="0002158C">
      <w:pPr>
        <w:jc w:val="left"/>
        <w:rPr>
          <w:rFonts w:ascii="UD デジタル 教科書体 NK-R" w:eastAsia="UD デジタル 教科書体 NK-R" w:hAnsi="UD デジタル 教科書体 NK-R"/>
          <w:sz w:val="28"/>
          <w:szCs w:val="32"/>
        </w:rPr>
      </w:pPr>
    </w:p>
    <w:p w14:paraId="2028C0EC" w14:textId="77777777" w:rsidR="0002158C" w:rsidRDefault="0002158C">
      <w:pPr>
        <w:jc w:val="left"/>
        <w:rPr>
          <w:rFonts w:ascii="UD デジタル 教科書体 NK-R" w:eastAsia="UD デジタル 教科書体 NK-R" w:hAnsi="UD デジタル 教科書体 NK-R"/>
          <w:sz w:val="28"/>
          <w:szCs w:val="32"/>
        </w:rPr>
      </w:pPr>
    </w:p>
    <w:p w14:paraId="567DE4D7" w14:textId="77777777" w:rsidR="0002158C" w:rsidRDefault="003311E7">
      <w:pPr>
        <w:jc w:val="left"/>
        <w:rPr>
          <w:rFonts w:ascii="UD デジタル 教科書体 NK-R" w:eastAsia="UD デジタル 教科書体 NK-R" w:hAnsi="UD デジタル 教科書体 NK-R"/>
          <w:sz w:val="28"/>
          <w:szCs w:val="32"/>
        </w:rPr>
      </w:pPr>
      <w:r>
        <w:rPr>
          <w:rFonts w:ascii="UD デジタル 教科書体 NK-R" w:eastAsia="UD デジタル 教科書体 NK-R" w:hAnsi="UD デジタル 教科書体 NK-R"/>
          <w:noProof/>
          <w:sz w:val="28"/>
          <w:szCs w:val="32"/>
        </w:rPr>
        <w:drawing>
          <wp:anchor distT="0" distB="0" distL="114300" distR="114300" simplePos="0" relativeHeight="2" behindDoc="0" locked="0" layoutInCell="0" allowOverlap="1" wp14:anchorId="018FA725" wp14:editId="7F0BF6BA">
            <wp:simplePos x="0" y="0"/>
            <wp:positionH relativeFrom="margin">
              <wp:align>center</wp:align>
            </wp:positionH>
            <wp:positionV relativeFrom="paragraph">
              <wp:posOffset>590550</wp:posOffset>
            </wp:positionV>
            <wp:extent cx="2938780" cy="1679575"/>
            <wp:effectExtent l="0" t="0" r="0" b="0"/>
            <wp:wrapTopAndBottom/>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7"/>
                    <pic:cNvPicPr>
                      <a:picLocks noChangeAspect="1" noChangeArrowheads="1"/>
                    </pic:cNvPicPr>
                  </pic:nvPicPr>
                  <pic:blipFill>
                    <a:blip r:embed="rId8"/>
                    <a:srcRect r="49468"/>
                    <a:stretch>
                      <a:fillRect/>
                    </a:stretch>
                  </pic:blipFill>
                  <pic:spPr bwMode="auto">
                    <a:xfrm>
                      <a:off x="0" y="0"/>
                      <a:ext cx="2938780" cy="1679575"/>
                    </a:xfrm>
                    <a:prstGeom prst="rect">
                      <a:avLst/>
                    </a:prstGeom>
                  </pic:spPr>
                </pic:pic>
              </a:graphicData>
            </a:graphic>
          </wp:anchor>
        </w:drawing>
      </w:r>
    </w:p>
    <w:p w14:paraId="36C0F468" w14:textId="77777777" w:rsidR="0002158C" w:rsidRDefault="0002158C">
      <w:pPr>
        <w:jc w:val="left"/>
        <w:rPr>
          <w:rFonts w:ascii="UD デジタル 教科書体 NK-R" w:eastAsia="UD デジタル 教科書体 NK-R" w:hAnsi="UD デジタル 教科書体 NK-R"/>
          <w:sz w:val="28"/>
          <w:szCs w:val="32"/>
        </w:rPr>
      </w:pPr>
    </w:p>
    <w:p w14:paraId="236D0DA1" w14:textId="77777777" w:rsidR="0002158C" w:rsidRDefault="003311E7">
      <w:pPr>
        <w:jc w:val="center"/>
        <w:rPr>
          <w:rFonts w:ascii="UD デジタル 教科書体 NK-R" w:eastAsia="UD デジタル 教科書体 NK-R" w:hAnsi="UD デジタル 教科書体 NK-R"/>
          <w:sz w:val="36"/>
          <w:szCs w:val="40"/>
        </w:rPr>
      </w:pPr>
      <w:r>
        <w:rPr>
          <w:rFonts w:ascii="UD デジタル 教科書体 NK-R" w:eastAsia="UD デジタル 教科書体 NK-R" w:hAnsi="UD デジタル 教科書体 NK-R"/>
          <w:sz w:val="36"/>
          <w:szCs w:val="40"/>
        </w:rPr>
        <w:t>Global Innovation Challenge 2021</w:t>
      </w:r>
    </w:p>
    <w:p w14:paraId="29B096C8" w14:textId="77777777" w:rsidR="0002158C" w:rsidRDefault="003311E7">
      <w:pPr>
        <w:widowControl/>
        <w:jc w:val="center"/>
        <w:rPr>
          <w:rFonts w:ascii="UD デジタル 教科書体 NK-R" w:eastAsia="UD デジタル 教科書体 NK-R" w:hAnsi="UD デジタル 教科書体 NK-R"/>
          <w:sz w:val="36"/>
          <w:szCs w:val="40"/>
        </w:rPr>
      </w:pPr>
      <w:r>
        <w:rPr>
          <w:rFonts w:ascii="UD デジタル 教科書体 NK-R" w:eastAsia="UD デジタル 教科書体 NK-R" w:hAnsi="UD デジタル 教科書体 NK-R"/>
          <w:sz w:val="36"/>
          <w:szCs w:val="40"/>
        </w:rPr>
        <w:t>Living Assistance Robot Award</w:t>
      </w:r>
    </w:p>
    <w:p w14:paraId="76954075" w14:textId="77777777" w:rsidR="0002158C" w:rsidRDefault="0002158C">
      <w:pPr>
        <w:widowControl/>
        <w:jc w:val="center"/>
        <w:rPr>
          <w:rFonts w:ascii="UD デジタル 教科書体 NK-R" w:eastAsia="UD デジタル 教科書体 NK-R" w:hAnsi="UD デジタル 教科書体 NK-R"/>
          <w:sz w:val="28"/>
          <w:szCs w:val="32"/>
        </w:rPr>
      </w:pPr>
    </w:p>
    <w:p w14:paraId="56D6C57C" w14:textId="77777777" w:rsidR="0002158C" w:rsidRPr="00D92AB5" w:rsidRDefault="003311E7">
      <w:pPr>
        <w:jc w:val="center"/>
        <w:rPr>
          <w:rFonts w:ascii="UD デジタル 教科書体 NK-R" w:eastAsia="UD デジタル 教科書体 NK-R" w:hAnsi="UD デジタル 教科書体 NK-R"/>
          <w:sz w:val="28"/>
          <w:szCs w:val="32"/>
        </w:rPr>
      </w:pPr>
      <w:r w:rsidRPr="00D92AB5">
        <w:rPr>
          <w:rFonts w:ascii="UD デジタル 教科書体 NK-R" w:eastAsia="UD デジタル 教科書体 NK-R" w:hAnsi="UD デジタル 教科書体 NK-R"/>
          <w:sz w:val="28"/>
          <w:szCs w:val="32"/>
        </w:rPr>
        <w:t>Entry Form</w:t>
      </w:r>
    </w:p>
    <w:p w14:paraId="0862FEFE" w14:textId="77777777" w:rsidR="0002158C" w:rsidRPr="00D92AB5" w:rsidRDefault="003311E7">
      <w:pPr>
        <w:jc w:val="center"/>
        <w:rPr>
          <w:rFonts w:ascii="UD デジタル 教科書体 NK-R" w:eastAsia="UD デジタル 教科書体 NK-R" w:hAnsi="UD デジタル 教科書体 NK-R"/>
          <w:sz w:val="28"/>
          <w:szCs w:val="32"/>
        </w:rPr>
      </w:pPr>
      <w:r w:rsidRPr="00D92AB5">
        <w:rPr>
          <w:rFonts w:ascii="UD デジタル 教科書体 NK-R" w:eastAsia="UD デジタル 教科書体 NK-R" w:hAnsi="UD デジタル 教科書体 NK-R"/>
          <w:sz w:val="28"/>
          <w:szCs w:val="32"/>
        </w:rPr>
        <w:t>2nd Edition</w:t>
      </w:r>
    </w:p>
    <w:p w14:paraId="58DCFAB0" w14:textId="77777777" w:rsidR="0002158C" w:rsidRDefault="0002158C">
      <w:pPr>
        <w:jc w:val="center"/>
        <w:rPr>
          <w:rFonts w:ascii="UD デジタル 教科書体 NK-R" w:eastAsia="UD デジタル 教科書体 NK-R" w:hAnsi="UD デジタル 教科書体 NK-R"/>
          <w:sz w:val="28"/>
          <w:szCs w:val="32"/>
        </w:rPr>
      </w:pPr>
    </w:p>
    <w:p w14:paraId="308A166B" w14:textId="77777777" w:rsidR="0002158C" w:rsidRDefault="0002158C">
      <w:pPr>
        <w:jc w:val="center"/>
        <w:rPr>
          <w:rFonts w:ascii="UD デジタル 教科書体 NK-R" w:eastAsia="UD デジタル 教科書体 NK-R" w:hAnsi="UD デジタル 教科書体 NK-R"/>
          <w:sz w:val="28"/>
          <w:szCs w:val="32"/>
        </w:rPr>
      </w:pPr>
    </w:p>
    <w:p w14:paraId="3C8AD09A" w14:textId="77777777" w:rsidR="0002158C" w:rsidRDefault="0002158C">
      <w:pPr>
        <w:jc w:val="center"/>
        <w:rPr>
          <w:rFonts w:ascii="UD デジタル 教科書体 NK-R" w:eastAsia="UD デジタル 教科書体 NK-R" w:hAnsi="UD デジタル 教科書体 NK-R"/>
          <w:sz w:val="28"/>
          <w:szCs w:val="32"/>
        </w:rPr>
      </w:pPr>
    </w:p>
    <w:p w14:paraId="7F6C6B47" w14:textId="008ABE00" w:rsidR="0002158C" w:rsidRDefault="003311E7" w:rsidP="00D92AB5">
      <w:pPr>
        <w:jc w:val="center"/>
        <w:rPr>
          <w:rFonts w:ascii="UD デジタル 教科書体 NK-R" w:eastAsia="UD デジタル 教科書体 NK-R" w:hAnsi="UD デジタル 教科書体 NK-R"/>
          <w:sz w:val="28"/>
          <w:szCs w:val="32"/>
        </w:rPr>
      </w:pPr>
      <w:r>
        <w:rPr>
          <w:rFonts w:ascii="UD デジタル 教科書体 NK-R" w:eastAsia="UD デジタル 教科書体 NK-R" w:hAnsi="UD デジタル 教科書体 NK-R"/>
          <w:sz w:val="28"/>
          <w:szCs w:val="32"/>
        </w:rPr>
        <w:t>Global Innovation Challenge Executive Committee</w:t>
      </w:r>
    </w:p>
    <w:p w14:paraId="65A7BEA5" w14:textId="77777777" w:rsidR="00D92AB5" w:rsidRDefault="00D92AB5" w:rsidP="00D92AB5">
      <w:pPr>
        <w:jc w:val="center"/>
        <w:rPr>
          <w:rFonts w:ascii="UD デジタル 教科書体 NK-R" w:eastAsia="UD デジタル 教科書体 NK-R" w:hAnsi="UD デジタル 教科書体 NK-R"/>
        </w:rPr>
      </w:pPr>
    </w:p>
    <w:p w14:paraId="7D5C738E" w14:textId="6A97EC99" w:rsidR="0002158C" w:rsidRDefault="003311E7" w:rsidP="00D92AB5">
      <w:pPr>
        <w:ind w:firstLine="360"/>
        <w:jc w:val="left"/>
        <w:rPr>
          <w:rFonts w:ascii="UD デジタル 教科書体 NK-R" w:eastAsia="UD デジタル 教科書体 NK-R" w:hAnsi="UD デジタル 教科書体 NK-R"/>
          <w:b/>
          <w:bCs/>
          <w:sz w:val="28"/>
          <w:szCs w:val="32"/>
        </w:rPr>
      </w:pPr>
      <w:r>
        <w:rPr>
          <w:rFonts w:ascii="UD デジタル 教科書体 NK-R" w:eastAsia="UD デジタル 教科書体 NK-R" w:hAnsi="UD デジタル 教科書体 NK-R"/>
          <w:b/>
          <w:bCs/>
          <w:sz w:val="28"/>
          <w:szCs w:val="32"/>
        </w:rPr>
        <w:lastRenderedPageBreak/>
        <w:t>Points to note when applying for the Award</w:t>
      </w:r>
    </w:p>
    <w:p w14:paraId="0AC85490" w14:textId="77777777" w:rsidR="0002158C" w:rsidRDefault="0002158C">
      <w:pPr>
        <w:jc w:val="center"/>
        <w:rPr>
          <w:rFonts w:ascii="UD デジタル 教科書体 NK-R" w:eastAsia="UD デジタル 教科書体 NK-R" w:hAnsi="UD デジタル 教科書体 NK-R"/>
        </w:rPr>
      </w:pPr>
    </w:p>
    <w:p w14:paraId="4260C292" w14:textId="697D282C" w:rsidR="0002158C" w:rsidRDefault="003311E7">
      <w:pPr>
        <w:numPr>
          <w:ilvl w:val="0"/>
          <w:numId w:val="1"/>
        </w:num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 </w:t>
      </w:r>
      <w:r w:rsidR="002907A3" w:rsidRPr="002907A3">
        <w:rPr>
          <w:rFonts w:ascii="UD デジタル 教科書体 NK-R" w:eastAsia="UD デジタル 教科書体 NK-R" w:hAnsi="UD デジタル 教科書体 NK-R"/>
        </w:rPr>
        <w:t>The Global Innovation Challenge 2021 Living Assistance Robot Award Entry Form (hereinafter, "the Entry Form") must be submitted when applying for the Global Innovation Challenge 2021 Living Assistance Robot Award (hereinafter, "the Award")</w:t>
      </w:r>
      <w:r w:rsidR="002907A3">
        <w:rPr>
          <w:rFonts w:ascii="UD デジタル 教科書体 NK-R" w:eastAsia="UD デジタル 教科書体 NK-R" w:hAnsi="UD デジタル 教科書体 NK-R"/>
        </w:rPr>
        <w:t>. T</w:t>
      </w:r>
      <w:r w:rsidR="002907A3" w:rsidRPr="002907A3">
        <w:rPr>
          <w:rFonts w:ascii="UD デジタル 教科書体 NK-R" w:eastAsia="UD デジタル 教科書体 NK-R" w:hAnsi="UD デジタル 教科書体 NK-R"/>
        </w:rPr>
        <w:t xml:space="preserve">he </w:t>
      </w:r>
      <w:r w:rsidR="002907A3">
        <w:rPr>
          <w:rFonts w:ascii="UD デジタル 教科書体 NK-R" w:eastAsia="UD デジタル 教科書体 NK-R" w:hAnsi="UD デジタル 教科書体 NK-R"/>
        </w:rPr>
        <w:t>O</w:t>
      </w:r>
      <w:r w:rsidR="002907A3" w:rsidRPr="002907A3">
        <w:rPr>
          <w:rFonts w:ascii="UD デジタル 教科書体 NK-R" w:eastAsia="UD デジタル 教科書体 NK-R" w:hAnsi="UD デジタル 教科書体 NK-R"/>
        </w:rPr>
        <w:t>rgani</w:t>
      </w:r>
      <w:r w:rsidR="002907A3">
        <w:rPr>
          <w:rFonts w:ascii="UD デジタル 教科書体 NK-R" w:eastAsia="UD デジタル 教科書体 NK-R" w:hAnsi="UD デジタル 教科書体 NK-R"/>
        </w:rPr>
        <w:t>s</w:t>
      </w:r>
      <w:r w:rsidR="002907A3" w:rsidRPr="002907A3">
        <w:rPr>
          <w:rFonts w:ascii="UD デジタル 教科書体 NK-R" w:eastAsia="UD デジタル 教科書体 NK-R" w:hAnsi="UD デジタル 教科書体 NK-R"/>
        </w:rPr>
        <w:t>er will screen the application based on th</w:t>
      </w:r>
      <w:r w:rsidR="002907A3">
        <w:rPr>
          <w:rFonts w:ascii="UD デジタル 教科書体 NK-R" w:eastAsia="UD デジタル 教科書体 NK-R" w:hAnsi="UD デジタル 教科書体 NK-R"/>
        </w:rPr>
        <w:t xml:space="preserve">e submitted </w:t>
      </w:r>
      <w:r w:rsidR="002907A3" w:rsidRPr="002907A3">
        <w:rPr>
          <w:rFonts w:ascii="UD デジタル 教科書体 NK-R" w:eastAsia="UD デジタル 教科書体 NK-R" w:hAnsi="UD デジタル 教科書体 NK-R"/>
        </w:rPr>
        <w:t>Entry Form.</w:t>
      </w:r>
    </w:p>
    <w:p w14:paraId="151545F7" w14:textId="5C0E4785" w:rsidR="0002158C" w:rsidRDefault="003311E7">
      <w:pPr>
        <w:numPr>
          <w:ilvl w:val="0"/>
          <w:numId w:val="1"/>
        </w:num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 When filling out this Entry Form, please read the separately distributed Global Innovation Challenge 2021 Living Assistance Robot Award Application Guidelines (hereinafter, "Application Guidelines") </w:t>
      </w:r>
      <w:r w:rsidR="005C63B9">
        <w:rPr>
          <w:rFonts w:ascii="UD デジタル 教科書体 NK-R" w:eastAsia="UD デジタル 教科書体 NK-R" w:hAnsi="UD デジタル 教科書体 NK-R"/>
        </w:rPr>
        <w:t xml:space="preserve">carefully </w:t>
      </w:r>
      <w:r>
        <w:rPr>
          <w:rFonts w:ascii="UD デジタル 教科書体 NK-R" w:eastAsia="UD デジタル 教科書体 NK-R" w:hAnsi="UD デジタル 教科書体 NK-R"/>
        </w:rPr>
        <w:t>and fill in all the necessary items and submit them together with the pledge at the end. Please note that Entry Forms with any omissions or incomplete Entry Forms will not be accepted.</w:t>
      </w:r>
    </w:p>
    <w:p w14:paraId="6C29CFEC" w14:textId="77777777" w:rsidR="0002158C" w:rsidRDefault="003311E7">
      <w:pPr>
        <w:numPr>
          <w:ilvl w:val="0"/>
          <w:numId w:val="1"/>
        </w:num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 By submitting this Entry Form, you are deemed to have agreed to the terms and conditions of this application.</w:t>
      </w:r>
    </w:p>
    <w:p w14:paraId="1B1A7D9C" w14:textId="2D31D6A1" w:rsidR="0002158C" w:rsidRDefault="003311E7">
      <w:pPr>
        <w:numPr>
          <w:ilvl w:val="0"/>
          <w:numId w:val="1"/>
        </w:num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 The personal information of the applicant and technical information about the robot disclosed in this Entry Form will be used only </w:t>
      </w:r>
      <w:r w:rsidR="009050CC" w:rsidRPr="009050CC">
        <w:rPr>
          <w:rFonts w:ascii="UD デジタル 教科書体 NK-R" w:eastAsia="UD デジタル 教科書体 NK-R" w:hAnsi="UD デジタル 教科書体 NK-R"/>
        </w:rPr>
        <w:t xml:space="preserve">for the purpose of judging this </w:t>
      </w:r>
      <w:r w:rsidR="009050CC">
        <w:rPr>
          <w:rFonts w:ascii="UD デジタル 教科書体 NK-R" w:eastAsia="UD デジタル 教科書体 NK-R" w:hAnsi="UD デジタル 教科書体 NK-R"/>
        </w:rPr>
        <w:t>A</w:t>
      </w:r>
      <w:r w:rsidR="009050CC" w:rsidRPr="009050CC">
        <w:rPr>
          <w:rFonts w:ascii="UD デジタル 教科書体 NK-R" w:eastAsia="UD デジタル 教科書体 NK-R" w:hAnsi="UD デジタル 教科書体 NK-R"/>
        </w:rPr>
        <w:t xml:space="preserve">ward </w:t>
      </w:r>
      <w:r>
        <w:rPr>
          <w:rFonts w:ascii="UD デジタル 教科書体 NK-R" w:eastAsia="UD デジタル 教科書体 NK-R" w:hAnsi="UD デジタル 教科書体 NK-R"/>
        </w:rPr>
        <w:t>and will not be used for any other purpose</w:t>
      </w:r>
      <w:r w:rsidR="005C63B9">
        <w:rPr>
          <w:rFonts w:ascii="UD デジタル 教科書体 NK-R" w:eastAsia="UD デジタル 教科書体 NK-R" w:hAnsi="UD デジタル 教科書体 NK-R"/>
        </w:rPr>
        <w:t>s</w:t>
      </w:r>
      <w:r>
        <w:rPr>
          <w:rFonts w:ascii="UD デジタル 教科書体 NK-R" w:eastAsia="UD デジタル 教科書体 NK-R" w:hAnsi="UD デジタル 教科書体 NK-R"/>
        </w:rPr>
        <w:t>, unless otherwise stated in this Application Guidelines or pledge.</w:t>
      </w:r>
    </w:p>
    <w:p w14:paraId="62517A4C" w14:textId="77777777" w:rsidR="0002158C" w:rsidRDefault="003311E7">
      <w:pPr>
        <w:numPr>
          <w:ilvl w:val="0"/>
          <w:numId w:val="1"/>
        </w:num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 If you have any questions about this Entry Form or if you have any questions about the contents to be filled in, please contact the Executive Committee below by e-mail.</w:t>
      </w:r>
    </w:p>
    <w:p w14:paraId="6ACDB163" w14:textId="77777777" w:rsidR="0002158C" w:rsidRDefault="0002158C">
      <w:pPr>
        <w:rPr>
          <w:rFonts w:ascii="UD デジタル 教科書体 NK-R" w:eastAsia="UD デジタル 教科書体 NK-R" w:hAnsi="UD デジタル 教科書体 NK-R"/>
        </w:rPr>
      </w:pPr>
    </w:p>
    <w:p w14:paraId="701B25DD" w14:textId="77777777"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Entry Form submission and enquiries: </w:t>
      </w:r>
      <w:hyperlink r:id="rId9">
        <w:r>
          <w:rPr>
            <w:rStyle w:val="a4"/>
            <w:rFonts w:ascii="UD デジタル 教科書体 NK-R" w:eastAsia="UD デジタル 教科書体 NK-R" w:hAnsi="UD デジタル 教科書体 NK-R"/>
          </w:rPr>
          <w:t>inquiry@global-innovation-challenge.com</w:t>
        </w:r>
      </w:hyperlink>
    </w:p>
    <w:p w14:paraId="5C8875B6" w14:textId="77777777" w:rsidR="0002158C" w:rsidRDefault="0002158C">
      <w:pPr>
        <w:widowControl/>
        <w:jc w:val="left"/>
        <w:rPr>
          <w:rFonts w:ascii="UD デジタル 教科書体 NK-R" w:eastAsia="Malgun Gothic" w:hAnsi="UD デジタル 教科書体 NK-R"/>
          <w:lang w:eastAsia="ko-KR"/>
        </w:rPr>
      </w:pPr>
    </w:p>
    <w:p w14:paraId="7A18ACA4" w14:textId="77777777" w:rsidR="0002158C" w:rsidRDefault="0002158C">
      <w:pPr>
        <w:widowControl/>
        <w:jc w:val="left"/>
        <w:rPr>
          <w:rFonts w:ascii="UD デジタル 教科書体 NK-R" w:eastAsia="Malgun Gothic" w:hAnsi="UD デジタル 教科書体 NK-R"/>
          <w:lang w:eastAsia="ko-KR"/>
        </w:rPr>
      </w:pPr>
    </w:p>
    <w:p w14:paraId="1FA41481" w14:textId="77777777" w:rsidR="0002158C" w:rsidRDefault="0002158C">
      <w:pPr>
        <w:widowControl/>
        <w:jc w:val="left"/>
        <w:rPr>
          <w:rFonts w:ascii="UD デジタル 教科書体 NK-R" w:eastAsia="Malgun Gothic" w:hAnsi="UD デジタル 教科書体 NK-R"/>
          <w:lang w:eastAsia="ko-KR"/>
        </w:rPr>
      </w:pPr>
    </w:p>
    <w:p w14:paraId="74B35554" w14:textId="77777777" w:rsidR="0002158C" w:rsidRDefault="0002158C">
      <w:pPr>
        <w:widowControl/>
        <w:jc w:val="left"/>
        <w:rPr>
          <w:rFonts w:ascii="UD デジタル 教科書体 NK-R" w:eastAsia="Malgun Gothic" w:hAnsi="UD デジタル 教科書体 NK-R"/>
          <w:lang w:eastAsia="ko-KR"/>
        </w:rPr>
      </w:pPr>
    </w:p>
    <w:p w14:paraId="1EDD67C3" w14:textId="77777777" w:rsidR="0002158C" w:rsidRDefault="0002158C">
      <w:pPr>
        <w:widowControl/>
        <w:jc w:val="left"/>
        <w:rPr>
          <w:rFonts w:ascii="UD デジタル 教科書体 NK-R" w:eastAsia="Malgun Gothic" w:hAnsi="UD デジタル 教科書体 NK-R"/>
          <w:lang w:eastAsia="ko-KR"/>
        </w:rPr>
      </w:pPr>
    </w:p>
    <w:p w14:paraId="2EE25B37" w14:textId="77777777" w:rsidR="0002158C" w:rsidRDefault="0002158C">
      <w:pPr>
        <w:widowControl/>
        <w:jc w:val="left"/>
        <w:rPr>
          <w:rFonts w:ascii="UD デジタル 教科書体 NK-R" w:eastAsia="Malgun Gothic" w:hAnsi="UD デジタル 教科書体 NK-R"/>
          <w:lang w:eastAsia="ko-KR"/>
        </w:rPr>
      </w:pPr>
    </w:p>
    <w:p w14:paraId="3CD20960" w14:textId="77777777" w:rsidR="0002158C" w:rsidRDefault="0002158C">
      <w:pPr>
        <w:widowControl/>
        <w:jc w:val="left"/>
        <w:rPr>
          <w:rFonts w:ascii="UD デジタル 教科書体 NK-R" w:eastAsia="Malgun Gothic" w:hAnsi="UD デジタル 教科書体 NK-R"/>
          <w:lang w:eastAsia="ko-KR"/>
        </w:rPr>
      </w:pPr>
    </w:p>
    <w:p w14:paraId="60BE6AC9" w14:textId="77777777" w:rsidR="0002158C" w:rsidRDefault="0002158C">
      <w:pPr>
        <w:widowControl/>
        <w:jc w:val="left"/>
        <w:rPr>
          <w:rFonts w:ascii="UD デジタル 教科書体 NK-R" w:eastAsia="Malgun Gothic" w:hAnsi="UD デジタル 教科書体 NK-R"/>
          <w:lang w:eastAsia="ko-KR"/>
        </w:rPr>
      </w:pPr>
    </w:p>
    <w:p w14:paraId="041382BB" w14:textId="77777777" w:rsidR="0002158C" w:rsidRDefault="0002158C">
      <w:pPr>
        <w:widowControl/>
        <w:jc w:val="left"/>
        <w:rPr>
          <w:rFonts w:ascii="UD デジタル 教科書体 NK-R" w:eastAsia="Malgun Gothic" w:hAnsi="UD デジタル 教科書体 NK-R"/>
          <w:lang w:eastAsia="ko-KR"/>
        </w:rPr>
      </w:pPr>
    </w:p>
    <w:p w14:paraId="7B8AEE03" w14:textId="77777777" w:rsidR="0002158C" w:rsidRDefault="0002158C">
      <w:pPr>
        <w:widowControl/>
        <w:jc w:val="left"/>
        <w:rPr>
          <w:rFonts w:ascii="UD デジタル 教科書体 NK-R" w:eastAsia="Malgun Gothic" w:hAnsi="UD デジタル 教科書体 NK-R"/>
          <w:lang w:eastAsia="ko-KR"/>
        </w:rPr>
      </w:pPr>
    </w:p>
    <w:p w14:paraId="1BD9DE21" w14:textId="77777777" w:rsidR="0002158C" w:rsidRDefault="0002158C">
      <w:pPr>
        <w:widowControl/>
        <w:jc w:val="left"/>
        <w:rPr>
          <w:rFonts w:ascii="UD デジタル 教科書体 NK-R" w:eastAsia="Malgun Gothic" w:hAnsi="UD デジタル 教科書体 NK-R"/>
          <w:lang w:eastAsia="ko-KR"/>
        </w:rPr>
      </w:pPr>
    </w:p>
    <w:p w14:paraId="102B6757" w14:textId="77777777" w:rsidR="0002158C" w:rsidRDefault="0002158C">
      <w:pPr>
        <w:widowControl/>
        <w:jc w:val="left"/>
        <w:rPr>
          <w:rFonts w:ascii="UD デジタル 教科書体 NK-R" w:eastAsia="Malgun Gothic" w:hAnsi="UD デジタル 教科書体 NK-R"/>
          <w:lang w:eastAsia="ko-KR"/>
        </w:rPr>
      </w:pPr>
    </w:p>
    <w:p w14:paraId="6C2835CA" w14:textId="77777777" w:rsidR="0002158C" w:rsidRDefault="0002158C">
      <w:pPr>
        <w:widowControl/>
        <w:jc w:val="left"/>
        <w:rPr>
          <w:rFonts w:ascii="UD デジタル 教科書体 NK-R" w:eastAsia="Malgun Gothic" w:hAnsi="UD デジタル 教科書体 NK-R"/>
          <w:lang w:eastAsia="ko-KR"/>
        </w:rPr>
      </w:pPr>
    </w:p>
    <w:p w14:paraId="5DA487A2" w14:textId="77777777" w:rsidR="0002158C" w:rsidRDefault="0002158C">
      <w:pPr>
        <w:widowControl/>
        <w:jc w:val="left"/>
        <w:rPr>
          <w:rFonts w:ascii="UD デジタル 教科書体 NK-R" w:eastAsia="Malgun Gothic" w:hAnsi="UD デジタル 教科書体 NK-R"/>
          <w:lang w:eastAsia="ko-KR"/>
        </w:rPr>
      </w:pPr>
    </w:p>
    <w:p w14:paraId="0BF4386F" w14:textId="77777777" w:rsidR="0002158C" w:rsidRDefault="0002158C">
      <w:pPr>
        <w:widowControl/>
        <w:jc w:val="left"/>
        <w:rPr>
          <w:rFonts w:ascii="UD デジタル 教科書体 NK-R" w:eastAsia="Malgun Gothic" w:hAnsi="UD デジタル 教科書体 NK-R"/>
          <w:lang w:eastAsia="ko-KR"/>
        </w:rPr>
      </w:pPr>
    </w:p>
    <w:p w14:paraId="3325A0FD" w14:textId="77777777" w:rsidR="0002158C" w:rsidRDefault="0002158C">
      <w:pPr>
        <w:widowControl/>
        <w:jc w:val="left"/>
        <w:rPr>
          <w:rFonts w:ascii="UD デジタル 教科書体 NK-R" w:eastAsia="Malgun Gothic" w:hAnsi="UD デジタル 教科書体 NK-R"/>
          <w:lang w:eastAsia="ko-KR"/>
        </w:rPr>
      </w:pPr>
    </w:p>
    <w:p w14:paraId="459DD942" w14:textId="77777777" w:rsidR="0002158C" w:rsidRDefault="0002158C">
      <w:pPr>
        <w:widowControl/>
        <w:jc w:val="left"/>
        <w:rPr>
          <w:rFonts w:ascii="UD デジタル 教科書体 NK-R" w:eastAsia="Malgun Gothic" w:hAnsi="UD デジタル 教科書体 NK-R"/>
          <w:lang w:eastAsia="ko-KR"/>
        </w:rPr>
      </w:pPr>
    </w:p>
    <w:p w14:paraId="53A4A087" w14:textId="77777777" w:rsidR="0002158C" w:rsidRDefault="0002158C">
      <w:pPr>
        <w:widowControl/>
        <w:jc w:val="left"/>
        <w:rPr>
          <w:rFonts w:ascii="UD デジタル 教科書体 NK-R" w:eastAsia="Malgun Gothic" w:hAnsi="UD デジタル 教科書体 NK-R"/>
          <w:lang w:eastAsia="ko-KR"/>
        </w:rPr>
      </w:pPr>
    </w:p>
    <w:p w14:paraId="6DAF35EE" w14:textId="201814F2" w:rsidR="0002158C" w:rsidRDefault="003311E7">
      <w:pPr>
        <w:widowControl/>
        <w:jc w:val="left"/>
        <w:rPr>
          <w:rFonts w:ascii="UD デジタル 教科書体 NK-R" w:eastAsia="UD デジタル 教科書体 NK-R" w:hAnsi="UD デジタル 教科書体 NK-R"/>
          <w:sz w:val="28"/>
          <w:szCs w:val="32"/>
        </w:rPr>
      </w:pPr>
      <w:r>
        <w:rPr>
          <w:rFonts w:ascii="UD デジタル 教科書体 NK-R" w:eastAsia="UD デジタル 教科書体 NK-R" w:hAnsi="UD デジタル 教科書体 NK-R"/>
          <w:sz w:val="28"/>
          <w:szCs w:val="32"/>
        </w:rPr>
        <w:lastRenderedPageBreak/>
        <w:t xml:space="preserve">Update </w:t>
      </w:r>
      <w:r w:rsidR="005C63B9">
        <w:rPr>
          <w:rFonts w:ascii="UD デジタル 教科書体 NK-R" w:eastAsia="UD デジタル 教科書体 NK-R" w:hAnsi="UD デジタル 教科書体 NK-R"/>
          <w:sz w:val="28"/>
          <w:szCs w:val="32"/>
        </w:rPr>
        <w:t>H</w:t>
      </w:r>
      <w:r>
        <w:rPr>
          <w:rFonts w:ascii="UD デジタル 教科書体 NK-R" w:eastAsia="UD デジタル 教科書体 NK-R" w:hAnsi="UD デジタル 教科書体 NK-R"/>
          <w:sz w:val="28"/>
          <w:szCs w:val="32"/>
        </w:rPr>
        <w:t>istory</w:t>
      </w:r>
    </w:p>
    <w:tbl>
      <w:tblPr>
        <w:tblStyle w:val="af0"/>
        <w:tblW w:w="10456" w:type="dxa"/>
        <w:tblLayout w:type="fixed"/>
        <w:tblLook w:val="04A0" w:firstRow="1" w:lastRow="0" w:firstColumn="1" w:lastColumn="0" w:noHBand="0" w:noVBand="1"/>
      </w:tblPr>
      <w:tblGrid>
        <w:gridCol w:w="2403"/>
        <w:gridCol w:w="8053"/>
      </w:tblGrid>
      <w:tr w:rsidR="0002158C" w14:paraId="385C36EE" w14:textId="77777777">
        <w:tc>
          <w:tcPr>
            <w:tcW w:w="2403" w:type="dxa"/>
          </w:tcPr>
          <w:p w14:paraId="75B4D1F6" w14:textId="77777777" w:rsidR="0002158C" w:rsidRDefault="003311E7">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Last Updated</w:t>
            </w:r>
          </w:p>
        </w:tc>
        <w:tc>
          <w:tcPr>
            <w:tcW w:w="8052" w:type="dxa"/>
          </w:tcPr>
          <w:p w14:paraId="34E7B6CA" w14:textId="77777777" w:rsidR="0002158C" w:rsidRDefault="003311E7">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Version</w:t>
            </w:r>
          </w:p>
        </w:tc>
      </w:tr>
      <w:tr w:rsidR="0002158C" w14:paraId="0CBFA4AF" w14:textId="77777777">
        <w:tc>
          <w:tcPr>
            <w:tcW w:w="2403" w:type="dxa"/>
          </w:tcPr>
          <w:p w14:paraId="44B4103E" w14:textId="77777777" w:rsidR="0002158C" w:rsidRDefault="003311E7">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September 1, 2020</w:t>
            </w:r>
          </w:p>
        </w:tc>
        <w:tc>
          <w:tcPr>
            <w:tcW w:w="8052" w:type="dxa"/>
          </w:tcPr>
          <w:p w14:paraId="4ADFF4D0" w14:textId="77777777" w:rsidR="0002158C" w:rsidRDefault="003311E7">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1st edition</w:t>
            </w:r>
          </w:p>
        </w:tc>
      </w:tr>
      <w:tr w:rsidR="0002158C" w14:paraId="0F67188E" w14:textId="77777777">
        <w:tc>
          <w:tcPr>
            <w:tcW w:w="2403" w:type="dxa"/>
          </w:tcPr>
          <w:p w14:paraId="2F1D8E3D" w14:textId="77777777" w:rsidR="0002158C" w:rsidRDefault="003311E7">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December 8, 2020</w:t>
            </w:r>
          </w:p>
        </w:tc>
        <w:tc>
          <w:tcPr>
            <w:tcW w:w="8052" w:type="dxa"/>
          </w:tcPr>
          <w:p w14:paraId="1BE68AA3" w14:textId="77777777" w:rsidR="0002158C" w:rsidRDefault="003311E7">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2nd edition</w:t>
            </w:r>
          </w:p>
          <w:p w14:paraId="766145D6" w14:textId="77777777" w:rsidR="0002158C" w:rsidRDefault="003311E7">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Key Changes</w:t>
            </w:r>
          </w:p>
          <w:p w14:paraId="0CC10C8B" w14:textId="77777777" w:rsidR="0002158C" w:rsidRDefault="003311E7">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Notes on the Award</w:t>
            </w:r>
          </w:p>
          <w:p w14:paraId="650AF641" w14:textId="77777777" w:rsidR="0002158C" w:rsidRDefault="003311E7">
            <w:pPr>
              <w:pStyle w:val="af"/>
              <w:numPr>
                <w:ilvl w:val="0"/>
                <w:numId w:val="2"/>
              </w:num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Modifications</w:t>
            </w:r>
          </w:p>
          <w:p w14:paraId="7095F992" w14:textId="77777777" w:rsidR="0002158C" w:rsidRDefault="003311E7">
            <w:pPr>
              <w:pStyle w:val="af"/>
              <w:numPr>
                <w:ilvl w:val="0"/>
                <w:numId w:val="3"/>
              </w:num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Team</w:t>
            </w:r>
          </w:p>
          <w:p w14:paraId="44944DB3" w14:textId="77777777" w:rsidR="0002158C" w:rsidRDefault="003311E7">
            <w:pPr>
              <w:ind w:firstLine="220"/>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  Change of format</w:t>
            </w:r>
          </w:p>
          <w:p w14:paraId="0875A904" w14:textId="77777777" w:rsidR="0002158C" w:rsidRDefault="003311E7">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2. Compliance with entry requirements</w:t>
            </w:r>
          </w:p>
          <w:p w14:paraId="24E1C1E4" w14:textId="27AAE141" w:rsidR="0002158C" w:rsidRDefault="003311E7">
            <w:pPr>
              <w:ind w:firstLine="220"/>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 xml:space="preserve">・  Change </w:t>
            </w:r>
            <w:r w:rsidR="009050CC">
              <w:rPr>
                <w:rFonts w:ascii="UD デジタル 教科書体 NK-R" w:eastAsia="UD デジタル 教科書体 NK-R" w:hAnsi="UD デジタル 教科書体 NK-R"/>
                <w:sz w:val="22"/>
              </w:rPr>
              <w:t xml:space="preserve">of </w:t>
            </w:r>
            <w:r>
              <w:rPr>
                <w:rFonts w:ascii="UD デジタル 教科書体 NK-R" w:eastAsia="UD デジタル 教科書体 NK-R" w:hAnsi="UD デジタル 教科書体 NK-R"/>
                <w:sz w:val="22"/>
              </w:rPr>
              <w:t>the description about robots to the description about pilots</w:t>
            </w:r>
          </w:p>
          <w:p w14:paraId="03D80D97" w14:textId="719CE309" w:rsidR="0002158C" w:rsidRDefault="003311E7">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 xml:space="preserve">3. Approaches to </w:t>
            </w:r>
            <w:r w:rsidR="004263C5">
              <w:rPr>
                <w:rFonts w:ascii="UD デジタル 教科書体 NK-R" w:eastAsia="UD デジタル 教科書体 NK-R" w:hAnsi="UD デジタル 教科書体 NK-R"/>
                <w:sz w:val="22"/>
              </w:rPr>
              <w:t>a</w:t>
            </w:r>
            <w:r>
              <w:rPr>
                <w:rFonts w:ascii="UD デジタル 教科書体 NK-R" w:eastAsia="UD デジタル 教科書体 NK-R" w:hAnsi="UD デジタル 教科書体 NK-R"/>
                <w:sz w:val="22"/>
              </w:rPr>
              <w:t>chieving the Award Tasks</w:t>
            </w:r>
          </w:p>
          <w:p w14:paraId="128E1175" w14:textId="2168B21C" w:rsidR="0002158C" w:rsidRDefault="003311E7">
            <w:pPr>
              <w:ind w:firstLine="220"/>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 xml:space="preserve">・  </w:t>
            </w:r>
            <w:r w:rsidR="009050CC" w:rsidRPr="009050CC">
              <w:rPr>
                <w:rFonts w:ascii="UD デジタル 教科書体 NK-R" w:eastAsia="UD デジタル 教科書体 NK-R" w:hAnsi="UD デジタル 教科書体 NK-R"/>
                <w:sz w:val="22"/>
              </w:rPr>
              <w:t>Correction of heading and number notation</w:t>
            </w:r>
          </w:p>
          <w:p w14:paraId="6F40606F" w14:textId="77777777" w:rsidR="0002158C" w:rsidRDefault="003311E7">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4. Degree of pilot impairment</w:t>
            </w:r>
          </w:p>
          <w:p w14:paraId="13C0859A" w14:textId="77777777" w:rsidR="0002158C" w:rsidRDefault="003311E7">
            <w:pPr>
              <w:ind w:firstLine="220"/>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  Change of description items</w:t>
            </w:r>
          </w:p>
          <w:p w14:paraId="5BD22169" w14:textId="77777777" w:rsidR="0002158C" w:rsidRDefault="003311E7">
            <w:pPr>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Pledge</w:t>
            </w:r>
          </w:p>
          <w:p w14:paraId="2758A964" w14:textId="77777777" w:rsidR="0002158C" w:rsidRDefault="003311E7">
            <w:pPr>
              <w:ind w:firstLine="220"/>
              <w:jc w:val="left"/>
              <w:rPr>
                <w:rFonts w:ascii="UD デジタル 教科書体 NK-R" w:eastAsia="UD デジタル 教科書体 NK-R" w:hAnsi="UD デジタル 教科書体 NK-R"/>
                <w:sz w:val="22"/>
              </w:rPr>
            </w:pPr>
            <w:r>
              <w:rPr>
                <w:rFonts w:ascii="UD デジタル 教科書体 NK-R" w:eastAsia="UD デジタル 教科書体 NK-R" w:hAnsi="UD デジタル 教科書体 NK-R"/>
                <w:sz w:val="22"/>
              </w:rPr>
              <w:t>・  Change of contents</w:t>
            </w:r>
          </w:p>
        </w:tc>
      </w:tr>
      <w:tr w:rsidR="0002158C" w14:paraId="1E233DC4" w14:textId="77777777">
        <w:tc>
          <w:tcPr>
            <w:tcW w:w="2403" w:type="dxa"/>
          </w:tcPr>
          <w:p w14:paraId="0125AE0C" w14:textId="77777777" w:rsidR="0002158C" w:rsidRDefault="0002158C">
            <w:pPr>
              <w:jc w:val="left"/>
              <w:rPr>
                <w:rFonts w:ascii="UD デジタル 教科書体 NK-R" w:eastAsia="UD デジタル 教科書体 NK-R" w:hAnsi="UD デジタル 教科書体 NK-R"/>
                <w:sz w:val="22"/>
              </w:rPr>
            </w:pPr>
          </w:p>
        </w:tc>
        <w:tc>
          <w:tcPr>
            <w:tcW w:w="8052" w:type="dxa"/>
          </w:tcPr>
          <w:p w14:paraId="1D92A727" w14:textId="77777777" w:rsidR="0002158C" w:rsidRDefault="0002158C">
            <w:pPr>
              <w:jc w:val="left"/>
              <w:rPr>
                <w:rFonts w:ascii="UD デジタル 教科書体 NK-R" w:eastAsia="UD デジタル 教科書体 NK-R" w:hAnsi="UD デジタル 教科書体 NK-R"/>
                <w:sz w:val="22"/>
              </w:rPr>
            </w:pPr>
          </w:p>
        </w:tc>
      </w:tr>
    </w:tbl>
    <w:p w14:paraId="490548D4" w14:textId="77777777" w:rsidR="0002158C" w:rsidRDefault="003311E7">
      <w:pPr>
        <w:widowControl/>
        <w:jc w:val="left"/>
        <w:rPr>
          <w:rFonts w:ascii="UD デジタル 教科書体 NK-R" w:eastAsia="UD デジタル 教科書体 NK-R" w:hAnsi="UD デジタル 教科書体 NK-R"/>
          <w:szCs w:val="21"/>
        </w:rPr>
      </w:pPr>
      <w:r>
        <w:br w:type="page"/>
      </w:r>
    </w:p>
    <w:p w14:paraId="0E177645" w14:textId="77777777" w:rsidR="0002158C" w:rsidRDefault="003311E7">
      <w:pPr>
        <w:pStyle w:val="af"/>
        <w:widowControl/>
        <w:numPr>
          <w:ilvl w:val="0"/>
          <w:numId w:val="4"/>
        </w:numPr>
        <w:jc w:val="left"/>
        <w:rPr>
          <w:rFonts w:ascii="UD デジタル 教科書体 NK-R" w:eastAsia="UD デジタル 教科書体 NK-R" w:hAnsi="UD デジタル 教科書体 NK-R"/>
          <w:sz w:val="28"/>
          <w:szCs w:val="32"/>
        </w:rPr>
      </w:pPr>
      <w:r>
        <w:rPr>
          <w:rFonts w:ascii="UD デジタル 教科書体 NK-R" w:eastAsia="UD デジタル 教科書体 NK-R" w:hAnsi="UD デジタル 教科書体 NK-R"/>
          <w:sz w:val="28"/>
          <w:szCs w:val="32"/>
        </w:rPr>
        <w:lastRenderedPageBreak/>
        <w:t>Team</w:t>
      </w:r>
    </w:p>
    <w:p w14:paraId="3520E1A6" w14:textId="7905B2E2" w:rsidR="0002158C" w:rsidRDefault="003311E7">
      <w:pPr>
        <w:widowControl/>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The information entered in "A. Team </w:t>
      </w:r>
      <w:r w:rsidR="007A4802">
        <w:rPr>
          <w:rFonts w:ascii="UD デジタル 教科書体 NK-R" w:eastAsia="UD デジタル 教科書体 NK-R" w:hAnsi="UD デジタル 教科書体 NK-R"/>
        </w:rPr>
        <w:t>I</w:t>
      </w:r>
      <w:r>
        <w:rPr>
          <w:rFonts w:ascii="UD デジタル 教科書体 NK-R" w:eastAsia="UD デジタル 教科書体 NK-R" w:hAnsi="UD デジタル 教科書体 NK-R"/>
        </w:rPr>
        <w:t xml:space="preserve">nformation" and "B. Team </w:t>
      </w:r>
      <w:r w:rsidR="007A4802">
        <w:rPr>
          <w:rFonts w:ascii="UD デジタル 教科書体 NK-R" w:eastAsia="UD デジタル 教科書体 NK-R" w:hAnsi="UD デジタル 教科書体 NK-R"/>
        </w:rPr>
        <w:t>R</w:t>
      </w:r>
      <w:r>
        <w:rPr>
          <w:rFonts w:ascii="UD デジタル 教科書体 NK-R" w:eastAsia="UD デジタル 教科書体 NK-R" w:hAnsi="UD デジタル 教科書体 NK-R"/>
        </w:rPr>
        <w:t xml:space="preserve">epresentative </w:t>
      </w:r>
      <w:r w:rsidR="007A4802">
        <w:rPr>
          <w:rFonts w:ascii="UD デジタル 教科書体 NK-R" w:eastAsia="UD デジタル 教科書体 NK-R" w:hAnsi="UD デジタル 教科書体 NK-R"/>
        </w:rPr>
        <w:t>I</w:t>
      </w:r>
      <w:r>
        <w:rPr>
          <w:rFonts w:ascii="UD デジタル 教科書体 NK-R" w:eastAsia="UD デジタル 教科書体 NK-R" w:hAnsi="UD デジタル 教科書体 NK-R"/>
        </w:rPr>
        <w:t xml:space="preserve">nformation" here will be used by the Organiser to contact the teams and notify them of the event. The information entered in "C. Team </w:t>
      </w:r>
      <w:r w:rsidR="007A4802">
        <w:rPr>
          <w:rFonts w:ascii="UD デジタル 教科書体 NK-R" w:eastAsia="UD デジタル 教科書体 NK-R" w:hAnsi="UD デジタル 教科書体 NK-R"/>
        </w:rPr>
        <w:t>Pr</w:t>
      </w:r>
      <w:r>
        <w:rPr>
          <w:rFonts w:ascii="UD デジタル 教科書体 NK-R" w:eastAsia="UD デジタル 教科書体 NK-R" w:hAnsi="UD デジタル 教科書体 NK-R"/>
        </w:rPr>
        <w:t>ofile" will be used to introduce the team on the Award's website, etc., so please provide information that can be disclosed to the public.</w:t>
      </w:r>
    </w:p>
    <w:p w14:paraId="497D7A11" w14:textId="77777777" w:rsidR="0002158C" w:rsidRDefault="0002158C">
      <w:pPr>
        <w:widowControl/>
        <w:jc w:val="left"/>
        <w:rPr>
          <w:rFonts w:ascii="UD デジタル 教科書体 NK-R" w:eastAsia="UD デジタル 教科書体 NK-R" w:hAnsi="UD デジタル 教科書体 NK-R"/>
        </w:rPr>
      </w:pPr>
    </w:p>
    <w:tbl>
      <w:tblPr>
        <w:tblStyle w:val="af0"/>
        <w:tblW w:w="10485" w:type="dxa"/>
        <w:tblLayout w:type="fixed"/>
        <w:tblLook w:val="04A0" w:firstRow="1" w:lastRow="0" w:firstColumn="1" w:lastColumn="0" w:noHBand="0" w:noVBand="1"/>
      </w:tblPr>
      <w:tblGrid>
        <w:gridCol w:w="846"/>
        <w:gridCol w:w="3827"/>
        <w:gridCol w:w="709"/>
        <w:gridCol w:w="5103"/>
      </w:tblGrid>
      <w:tr w:rsidR="0002158C" w14:paraId="0C53464D" w14:textId="77777777" w:rsidTr="004263C5">
        <w:tc>
          <w:tcPr>
            <w:tcW w:w="846" w:type="dxa"/>
            <w:vMerge w:val="restart"/>
            <w:textDirection w:val="tbRl"/>
          </w:tcPr>
          <w:p w14:paraId="6DC0B311" w14:textId="77777777" w:rsidR="0002158C" w:rsidRDefault="003311E7">
            <w:pPr>
              <w:ind w:left="113" w:right="113"/>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A. Team Information</w:t>
            </w:r>
          </w:p>
        </w:tc>
        <w:tc>
          <w:tcPr>
            <w:tcW w:w="3827" w:type="dxa"/>
          </w:tcPr>
          <w:p w14:paraId="14A28BAA"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Team name</w:t>
            </w:r>
          </w:p>
        </w:tc>
        <w:tc>
          <w:tcPr>
            <w:tcW w:w="5812" w:type="dxa"/>
            <w:gridSpan w:val="2"/>
          </w:tcPr>
          <w:p w14:paraId="3AD4AF3B" w14:textId="77777777" w:rsidR="0002158C" w:rsidRDefault="0002158C">
            <w:pPr>
              <w:rPr>
                <w:rFonts w:ascii="UD デジタル 教科書体 NK-R" w:eastAsia="UD デジタル 教科書体 NK-R" w:hAnsi="UD デジタル 教科書体 NK-R"/>
              </w:rPr>
            </w:pPr>
          </w:p>
        </w:tc>
      </w:tr>
      <w:tr w:rsidR="0002158C" w14:paraId="1F7DECE3" w14:textId="77777777" w:rsidTr="004263C5">
        <w:tc>
          <w:tcPr>
            <w:tcW w:w="846" w:type="dxa"/>
            <w:vMerge/>
          </w:tcPr>
          <w:p w14:paraId="71BC9F9B" w14:textId="77777777" w:rsidR="0002158C" w:rsidRDefault="0002158C">
            <w:pPr>
              <w:rPr>
                <w:rFonts w:ascii="UD デジタル 教科書体 NK-R" w:eastAsia="UD デジタル 教科書体 NK-R" w:hAnsi="UD デジタル 教科書体 NK-R"/>
              </w:rPr>
            </w:pPr>
          </w:p>
        </w:tc>
        <w:tc>
          <w:tcPr>
            <w:tcW w:w="3827" w:type="dxa"/>
          </w:tcPr>
          <w:p w14:paraId="6C4400E1"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Nationality</w:t>
            </w:r>
          </w:p>
        </w:tc>
        <w:tc>
          <w:tcPr>
            <w:tcW w:w="5812" w:type="dxa"/>
            <w:gridSpan w:val="2"/>
          </w:tcPr>
          <w:p w14:paraId="07E2B672" w14:textId="77777777" w:rsidR="0002158C" w:rsidRDefault="0002158C">
            <w:pPr>
              <w:rPr>
                <w:rFonts w:ascii="UD デジタル 教科書体 NK-R" w:eastAsia="UD デジタル 教科書体 NK-R" w:hAnsi="UD デジタル 教科書体 NK-R"/>
              </w:rPr>
            </w:pPr>
          </w:p>
        </w:tc>
      </w:tr>
      <w:tr w:rsidR="0002158C" w14:paraId="3EC6D85C" w14:textId="77777777" w:rsidTr="004263C5">
        <w:tc>
          <w:tcPr>
            <w:tcW w:w="846" w:type="dxa"/>
            <w:vMerge/>
          </w:tcPr>
          <w:p w14:paraId="3CF58028" w14:textId="77777777" w:rsidR="0002158C" w:rsidRDefault="0002158C">
            <w:pPr>
              <w:rPr>
                <w:rFonts w:ascii="UD デジタル 教科書体 NK-R" w:eastAsia="UD デジタル 教科書体 NK-R" w:hAnsi="UD デジタル 教科書体 NK-R"/>
              </w:rPr>
            </w:pPr>
          </w:p>
        </w:tc>
        <w:tc>
          <w:tcPr>
            <w:tcW w:w="3827" w:type="dxa"/>
          </w:tcPr>
          <w:p w14:paraId="31424125"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E-mail Address</w:t>
            </w:r>
          </w:p>
        </w:tc>
        <w:tc>
          <w:tcPr>
            <w:tcW w:w="5812" w:type="dxa"/>
            <w:gridSpan w:val="2"/>
          </w:tcPr>
          <w:p w14:paraId="55C9EE46" w14:textId="77777777" w:rsidR="0002158C" w:rsidRDefault="0002158C">
            <w:pPr>
              <w:rPr>
                <w:rFonts w:ascii="UD デジタル 教科書体 NK-R" w:eastAsia="UD デジタル 教科書体 NK-R" w:hAnsi="UD デジタル 教科書体 NK-R"/>
              </w:rPr>
            </w:pPr>
          </w:p>
        </w:tc>
      </w:tr>
      <w:tr w:rsidR="0002158C" w14:paraId="4D71C1ED" w14:textId="77777777" w:rsidTr="004263C5">
        <w:tc>
          <w:tcPr>
            <w:tcW w:w="846" w:type="dxa"/>
            <w:vMerge/>
          </w:tcPr>
          <w:p w14:paraId="6D670E98" w14:textId="77777777" w:rsidR="0002158C" w:rsidRDefault="0002158C">
            <w:pPr>
              <w:rPr>
                <w:rFonts w:ascii="UD デジタル 教科書体 NK-R" w:eastAsia="UD デジタル 教科書体 NK-R" w:hAnsi="UD デジタル 教科書体 NK-R"/>
              </w:rPr>
            </w:pPr>
          </w:p>
        </w:tc>
        <w:tc>
          <w:tcPr>
            <w:tcW w:w="3827" w:type="dxa"/>
          </w:tcPr>
          <w:p w14:paraId="25A7E0DF"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Telephone number</w:t>
            </w:r>
          </w:p>
        </w:tc>
        <w:tc>
          <w:tcPr>
            <w:tcW w:w="709" w:type="dxa"/>
          </w:tcPr>
          <w:p w14:paraId="346A8408"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w:t>
            </w:r>
          </w:p>
        </w:tc>
        <w:tc>
          <w:tcPr>
            <w:tcW w:w="5103" w:type="dxa"/>
          </w:tcPr>
          <w:p w14:paraId="75580982" w14:textId="77777777" w:rsidR="0002158C" w:rsidRDefault="0002158C">
            <w:pPr>
              <w:rPr>
                <w:rFonts w:ascii="UD デジタル 教科書体 NK-R" w:eastAsia="UD デジタル 教科書体 NK-R" w:hAnsi="UD デジタル 教科書体 NK-R"/>
              </w:rPr>
            </w:pPr>
          </w:p>
        </w:tc>
      </w:tr>
      <w:tr w:rsidR="0002158C" w14:paraId="3B3BCE29" w14:textId="77777777" w:rsidTr="004263C5">
        <w:trPr>
          <w:trHeight w:val="850"/>
        </w:trPr>
        <w:tc>
          <w:tcPr>
            <w:tcW w:w="846" w:type="dxa"/>
            <w:vMerge/>
          </w:tcPr>
          <w:p w14:paraId="20298B20" w14:textId="77777777" w:rsidR="0002158C" w:rsidRDefault="0002158C">
            <w:pPr>
              <w:rPr>
                <w:rFonts w:ascii="UD デジタル 教科書体 NK-R" w:eastAsia="UD デジタル 教科書体 NK-R" w:hAnsi="UD デジタル 教科書体 NK-R"/>
              </w:rPr>
            </w:pPr>
          </w:p>
        </w:tc>
        <w:tc>
          <w:tcPr>
            <w:tcW w:w="3827" w:type="dxa"/>
          </w:tcPr>
          <w:p w14:paraId="74CAFEEC"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Address</w:t>
            </w:r>
          </w:p>
        </w:tc>
        <w:tc>
          <w:tcPr>
            <w:tcW w:w="5812" w:type="dxa"/>
            <w:gridSpan w:val="2"/>
          </w:tcPr>
          <w:p w14:paraId="2AA29BB2" w14:textId="77777777" w:rsidR="0002158C" w:rsidRDefault="0002158C">
            <w:pPr>
              <w:rPr>
                <w:rFonts w:ascii="UD デジタル 教科書体 NK-R" w:eastAsia="UD デジタル 教科書体 NK-R" w:hAnsi="UD デジタル 教科書体 NK-R"/>
              </w:rPr>
            </w:pPr>
          </w:p>
        </w:tc>
      </w:tr>
      <w:tr w:rsidR="0002158C" w14:paraId="0E22203E" w14:textId="77777777" w:rsidTr="004263C5">
        <w:tc>
          <w:tcPr>
            <w:tcW w:w="846" w:type="dxa"/>
            <w:vMerge w:val="restart"/>
            <w:textDirection w:val="tbRl"/>
          </w:tcPr>
          <w:p w14:paraId="0060D437" w14:textId="77777777" w:rsidR="0002158C" w:rsidRDefault="003311E7">
            <w:pPr>
              <w:ind w:left="113" w:right="113"/>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B. Team Representative Information</w:t>
            </w:r>
          </w:p>
        </w:tc>
        <w:tc>
          <w:tcPr>
            <w:tcW w:w="3827" w:type="dxa"/>
          </w:tcPr>
          <w:p w14:paraId="1DB9E2E0"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Name</w:t>
            </w:r>
          </w:p>
        </w:tc>
        <w:tc>
          <w:tcPr>
            <w:tcW w:w="5812" w:type="dxa"/>
            <w:gridSpan w:val="2"/>
          </w:tcPr>
          <w:p w14:paraId="7F417B3F" w14:textId="77777777" w:rsidR="0002158C" w:rsidRDefault="0002158C">
            <w:pPr>
              <w:rPr>
                <w:rFonts w:ascii="UD デジタル 教科書体 NK-R" w:eastAsia="UD デジタル 教科書体 NK-R" w:hAnsi="UD デジタル 教科書体 NK-R"/>
              </w:rPr>
            </w:pPr>
          </w:p>
        </w:tc>
      </w:tr>
      <w:tr w:rsidR="0002158C" w14:paraId="2C07C16B" w14:textId="77777777" w:rsidTr="004263C5">
        <w:tc>
          <w:tcPr>
            <w:tcW w:w="846" w:type="dxa"/>
            <w:vMerge/>
          </w:tcPr>
          <w:p w14:paraId="4E3BA3D8" w14:textId="77777777" w:rsidR="0002158C" w:rsidRDefault="0002158C">
            <w:pPr>
              <w:rPr>
                <w:rFonts w:ascii="UD デジタル 教科書体 NK-R" w:eastAsia="UD デジタル 教科書体 NK-R" w:hAnsi="UD デジタル 教科書体 NK-R"/>
              </w:rPr>
            </w:pPr>
          </w:p>
        </w:tc>
        <w:tc>
          <w:tcPr>
            <w:tcW w:w="3827" w:type="dxa"/>
          </w:tcPr>
          <w:p w14:paraId="61096D95"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Nationality</w:t>
            </w:r>
          </w:p>
        </w:tc>
        <w:tc>
          <w:tcPr>
            <w:tcW w:w="5812" w:type="dxa"/>
            <w:gridSpan w:val="2"/>
          </w:tcPr>
          <w:p w14:paraId="41BDDE59" w14:textId="77777777" w:rsidR="0002158C" w:rsidRDefault="0002158C">
            <w:pPr>
              <w:rPr>
                <w:rFonts w:ascii="UD デジタル 教科書体 NK-R" w:eastAsia="UD デジタル 教科書体 NK-R" w:hAnsi="UD デジタル 教科書体 NK-R"/>
              </w:rPr>
            </w:pPr>
          </w:p>
        </w:tc>
      </w:tr>
      <w:tr w:rsidR="0002158C" w14:paraId="095CD369" w14:textId="77777777" w:rsidTr="004263C5">
        <w:tc>
          <w:tcPr>
            <w:tcW w:w="846" w:type="dxa"/>
            <w:vMerge/>
          </w:tcPr>
          <w:p w14:paraId="4093EB7B" w14:textId="77777777" w:rsidR="0002158C" w:rsidRDefault="0002158C">
            <w:pPr>
              <w:rPr>
                <w:rFonts w:ascii="UD デジタル 教科書体 NK-R" w:eastAsia="UD デジタル 教科書体 NK-R" w:hAnsi="UD デジタル 教科書体 NK-R"/>
              </w:rPr>
            </w:pPr>
          </w:p>
        </w:tc>
        <w:tc>
          <w:tcPr>
            <w:tcW w:w="3827" w:type="dxa"/>
          </w:tcPr>
          <w:p w14:paraId="05BD9DB6"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E-mail Address</w:t>
            </w:r>
          </w:p>
        </w:tc>
        <w:tc>
          <w:tcPr>
            <w:tcW w:w="5812" w:type="dxa"/>
            <w:gridSpan w:val="2"/>
          </w:tcPr>
          <w:p w14:paraId="5658024B" w14:textId="77777777" w:rsidR="0002158C" w:rsidRDefault="0002158C">
            <w:pPr>
              <w:rPr>
                <w:rFonts w:ascii="UD デジタル 教科書体 NK-R" w:eastAsia="UD デジタル 教科書体 NK-R" w:hAnsi="UD デジタル 教科書体 NK-R"/>
              </w:rPr>
            </w:pPr>
          </w:p>
        </w:tc>
      </w:tr>
      <w:tr w:rsidR="0002158C" w14:paraId="292EA858" w14:textId="77777777" w:rsidTr="004263C5">
        <w:tc>
          <w:tcPr>
            <w:tcW w:w="846" w:type="dxa"/>
            <w:vMerge/>
          </w:tcPr>
          <w:p w14:paraId="492726A8" w14:textId="77777777" w:rsidR="0002158C" w:rsidRDefault="0002158C">
            <w:pPr>
              <w:rPr>
                <w:rFonts w:ascii="UD デジタル 教科書体 NK-R" w:eastAsia="UD デジタル 教科書体 NK-R" w:hAnsi="UD デジタル 教科書体 NK-R"/>
              </w:rPr>
            </w:pPr>
          </w:p>
        </w:tc>
        <w:tc>
          <w:tcPr>
            <w:tcW w:w="3827" w:type="dxa"/>
          </w:tcPr>
          <w:p w14:paraId="7E02C7C1"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Telephone number</w:t>
            </w:r>
          </w:p>
        </w:tc>
        <w:tc>
          <w:tcPr>
            <w:tcW w:w="709" w:type="dxa"/>
          </w:tcPr>
          <w:p w14:paraId="4BB63751"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w:t>
            </w:r>
          </w:p>
        </w:tc>
        <w:tc>
          <w:tcPr>
            <w:tcW w:w="5103" w:type="dxa"/>
          </w:tcPr>
          <w:p w14:paraId="2874F02D" w14:textId="77777777" w:rsidR="0002158C" w:rsidRDefault="0002158C">
            <w:pPr>
              <w:rPr>
                <w:rFonts w:ascii="UD デジタル 教科書体 NK-R" w:eastAsia="UD デジタル 教科書体 NK-R" w:hAnsi="UD デジタル 教科書体 NK-R"/>
              </w:rPr>
            </w:pPr>
          </w:p>
        </w:tc>
      </w:tr>
      <w:tr w:rsidR="0002158C" w14:paraId="2F0B8223" w14:textId="77777777" w:rsidTr="004263C5">
        <w:tc>
          <w:tcPr>
            <w:tcW w:w="846" w:type="dxa"/>
            <w:vMerge/>
          </w:tcPr>
          <w:p w14:paraId="7DFD0212" w14:textId="77777777" w:rsidR="0002158C" w:rsidRDefault="0002158C">
            <w:pPr>
              <w:rPr>
                <w:rFonts w:ascii="UD デジタル 教科書体 NK-R" w:eastAsia="UD デジタル 教科書体 NK-R" w:hAnsi="UD デジタル 教科書体 NK-R"/>
              </w:rPr>
            </w:pPr>
          </w:p>
        </w:tc>
        <w:tc>
          <w:tcPr>
            <w:tcW w:w="3827" w:type="dxa"/>
          </w:tcPr>
          <w:p w14:paraId="6E455F07"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Organisation (Affiliation name)</w:t>
            </w:r>
          </w:p>
        </w:tc>
        <w:tc>
          <w:tcPr>
            <w:tcW w:w="5812" w:type="dxa"/>
            <w:gridSpan w:val="2"/>
          </w:tcPr>
          <w:p w14:paraId="765B7E5C" w14:textId="77777777" w:rsidR="0002158C" w:rsidRDefault="0002158C">
            <w:pPr>
              <w:rPr>
                <w:rFonts w:ascii="UD デジタル 教科書体 NK-R" w:eastAsia="UD デジタル 教科書体 NK-R" w:hAnsi="UD デジタル 教科書体 NK-R"/>
              </w:rPr>
            </w:pPr>
          </w:p>
        </w:tc>
      </w:tr>
      <w:tr w:rsidR="0002158C" w14:paraId="4DC2D21B" w14:textId="77777777" w:rsidTr="004263C5">
        <w:trPr>
          <w:trHeight w:val="1113"/>
        </w:trPr>
        <w:tc>
          <w:tcPr>
            <w:tcW w:w="846" w:type="dxa"/>
            <w:vMerge/>
          </w:tcPr>
          <w:p w14:paraId="678C5626" w14:textId="77777777" w:rsidR="0002158C" w:rsidRDefault="0002158C">
            <w:pPr>
              <w:rPr>
                <w:rFonts w:ascii="UD デジタル 教科書体 NK-R" w:eastAsia="UD デジタル 教科書体 NK-R" w:hAnsi="UD デジタル 教科書体 NK-R"/>
              </w:rPr>
            </w:pPr>
          </w:p>
        </w:tc>
        <w:tc>
          <w:tcPr>
            <w:tcW w:w="3827" w:type="dxa"/>
          </w:tcPr>
          <w:p w14:paraId="0DD1DD0E"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Address</w:t>
            </w:r>
          </w:p>
        </w:tc>
        <w:tc>
          <w:tcPr>
            <w:tcW w:w="5812" w:type="dxa"/>
            <w:gridSpan w:val="2"/>
          </w:tcPr>
          <w:p w14:paraId="471A0F1E" w14:textId="77777777" w:rsidR="0002158C" w:rsidRDefault="0002158C">
            <w:pPr>
              <w:rPr>
                <w:rFonts w:ascii="UD デジタル 教科書体 NK-R" w:eastAsia="UD デジタル 教科書体 NK-R" w:hAnsi="UD デジタル 教科書体 NK-R"/>
              </w:rPr>
            </w:pPr>
          </w:p>
        </w:tc>
      </w:tr>
      <w:tr w:rsidR="0002158C" w14:paraId="69BB9606" w14:textId="77777777" w:rsidTr="004263C5">
        <w:trPr>
          <w:cantSplit/>
          <w:trHeight w:val="1266"/>
        </w:trPr>
        <w:tc>
          <w:tcPr>
            <w:tcW w:w="846" w:type="dxa"/>
            <w:vMerge w:val="restart"/>
            <w:textDirection w:val="tbRl"/>
          </w:tcPr>
          <w:p w14:paraId="46033857" w14:textId="60B0CFC9" w:rsidR="0002158C" w:rsidRDefault="003311E7">
            <w:pPr>
              <w:ind w:left="113" w:right="113"/>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C. Team </w:t>
            </w:r>
            <w:r w:rsidR="007A4802">
              <w:rPr>
                <w:rFonts w:ascii="UD デジタル 教科書体 NK-R" w:eastAsia="UD デジタル 教科書体 NK-R" w:hAnsi="UD デジタル 教科書体 NK-R"/>
              </w:rPr>
              <w:t>P</w:t>
            </w:r>
            <w:r>
              <w:rPr>
                <w:rFonts w:ascii="UD デジタル 教科書体 NK-R" w:eastAsia="UD デジタル 教科書体 NK-R" w:hAnsi="UD デジタル 教科書体 NK-R"/>
              </w:rPr>
              <w:t>rofile</w:t>
            </w:r>
          </w:p>
        </w:tc>
        <w:tc>
          <w:tcPr>
            <w:tcW w:w="3827" w:type="dxa"/>
          </w:tcPr>
          <w:p w14:paraId="049535FB"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Team overview / features</w:t>
            </w:r>
          </w:p>
          <w:p w14:paraId="6B447F86" w14:textId="77777777" w:rsidR="0002158C" w:rsidRDefault="0002158C">
            <w:pPr>
              <w:rPr>
                <w:rFonts w:ascii="UD デジタル 教科書体 NK-R" w:eastAsia="UD デジタル 教科書体 NK-R" w:hAnsi="UD デジタル 教科書体 NK-R"/>
              </w:rPr>
            </w:pPr>
          </w:p>
        </w:tc>
        <w:tc>
          <w:tcPr>
            <w:tcW w:w="5812" w:type="dxa"/>
            <w:gridSpan w:val="2"/>
          </w:tcPr>
          <w:p w14:paraId="3DDD315D" w14:textId="77777777" w:rsidR="0002158C" w:rsidRDefault="0002158C">
            <w:pPr>
              <w:rPr>
                <w:rFonts w:ascii="UD デジタル 教科書体 NK-R" w:eastAsia="UD デジタル 教科書体 NK-R" w:hAnsi="UD デジタル 教科書体 NK-R"/>
              </w:rPr>
            </w:pPr>
          </w:p>
        </w:tc>
      </w:tr>
      <w:tr w:rsidR="0002158C" w14:paraId="4031CFE1" w14:textId="77777777" w:rsidTr="004263C5">
        <w:trPr>
          <w:trHeight w:val="1157"/>
        </w:trPr>
        <w:tc>
          <w:tcPr>
            <w:tcW w:w="846" w:type="dxa"/>
            <w:vMerge/>
          </w:tcPr>
          <w:p w14:paraId="5C774AD4" w14:textId="77777777" w:rsidR="0002158C" w:rsidRDefault="0002158C">
            <w:pPr>
              <w:rPr>
                <w:rFonts w:ascii="UD デジタル 教科書体 NK-R" w:eastAsia="UD デジタル 教科書体 NK-R" w:hAnsi="UD デジタル 教科書体 NK-R"/>
              </w:rPr>
            </w:pPr>
          </w:p>
        </w:tc>
        <w:tc>
          <w:tcPr>
            <w:tcW w:w="3827" w:type="dxa"/>
          </w:tcPr>
          <w:p w14:paraId="677EA15F"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Reason for deciding entry</w:t>
            </w:r>
          </w:p>
          <w:p w14:paraId="0001AB1B" w14:textId="77777777" w:rsidR="0002158C" w:rsidRDefault="0002158C">
            <w:pPr>
              <w:rPr>
                <w:rFonts w:ascii="UD デジタル 教科書体 NK-R" w:eastAsia="UD デジタル 教科書体 NK-R" w:hAnsi="UD デジタル 教科書体 NK-R"/>
              </w:rPr>
            </w:pPr>
          </w:p>
        </w:tc>
        <w:tc>
          <w:tcPr>
            <w:tcW w:w="5812" w:type="dxa"/>
            <w:gridSpan w:val="2"/>
          </w:tcPr>
          <w:p w14:paraId="5B0DEC5F" w14:textId="77777777" w:rsidR="0002158C" w:rsidRDefault="0002158C">
            <w:pPr>
              <w:rPr>
                <w:rFonts w:ascii="UD デジタル 教科書体 NK-R" w:eastAsia="UD デジタル 教科書体 NK-R" w:hAnsi="UD デジタル 教科書体 NK-R"/>
              </w:rPr>
            </w:pPr>
          </w:p>
        </w:tc>
      </w:tr>
      <w:tr w:rsidR="0002158C" w14:paraId="044D7283" w14:textId="77777777" w:rsidTr="004263C5">
        <w:trPr>
          <w:trHeight w:val="1149"/>
        </w:trPr>
        <w:tc>
          <w:tcPr>
            <w:tcW w:w="846" w:type="dxa"/>
            <w:vMerge/>
          </w:tcPr>
          <w:p w14:paraId="5200CA7F" w14:textId="77777777" w:rsidR="0002158C" w:rsidRDefault="0002158C">
            <w:pPr>
              <w:rPr>
                <w:rFonts w:ascii="UD デジタル 教科書体 NK-R" w:eastAsia="UD デジタル 教科書体 NK-R" w:hAnsi="UD デジタル 教科書体 NK-R"/>
              </w:rPr>
            </w:pPr>
          </w:p>
        </w:tc>
        <w:tc>
          <w:tcPr>
            <w:tcW w:w="3827" w:type="dxa"/>
          </w:tcPr>
          <w:p w14:paraId="0365493A" w14:textId="53D5766D"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Motivation for achieving the </w:t>
            </w:r>
            <w:r w:rsidR="004263C5">
              <w:rPr>
                <w:rFonts w:ascii="UD デジタル 教科書体 NK-R" w:eastAsia="UD デジタル 教科書体 NK-R" w:hAnsi="UD デジタル 教科書体 NK-R"/>
              </w:rPr>
              <w:t>T</w:t>
            </w:r>
            <w:r>
              <w:rPr>
                <w:rFonts w:ascii="UD デジタル 教科書体 NK-R" w:eastAsia="UD デジタル 教科書体 NK-R" w:hAnsi="UD デジタル 教科書体 NK-R"/>
              </w:rPr>
              <w:t>ask</w:t>
            </w:r>
          </w:p>
        </w:tc>
        <w:tc>
          <w:tcPr>
            <w:tcW w:w="5812" w:type="dxa"/>
            <w:gridSpan w:val="2"/>
          </w:tcPr>
          <w:p w14:paraId="5FB6D670" w14:textId="77777777" w:rsidR="0002158C" w:rsidRDefault="0002158C">
            <w:pPr>
              <w:rPr>
                <w:rFonts w:ascii="UD デジタル 教科書体 NK-R" w:eastAsia="UD デジタル 教科書体 NK-R" w:hAnsi="UD デジタル 教科書体 NK-R"/>
              </w:rPr>
            </w:pPr>
          </w:p>
        </w:tc>
      </w:tr>
      <w:tr w:rsidR="0002158C" w14:paraId="78805678" w14:textId="77777777" w:rsidTr="004263C5">
        <w:trPr>
          <w:trHeight w:val="1283"/>
        </w:trPr>
        <w:tc>
          <w:tcPr>
            <w:tcW w:w="846" w:type="dxa"/>
            <w:vMerge/>
          </w:tcPr>
          <w:p w14:paraId="2A2ECDAE" w14:textId="77777777" w:rsidR="0002158C" w:rsidRDefault="0002158C">
            <w:pPr>
              <w:rPr>
                <w:rFonts w:ascii="UD デジタル 教科書体 NK-R" w:eastAsia="UD デジタル 教科書体 NK-R" w:hAnsi="UD デジタル 教科書体 NK-R"/>
              </w:rPr>
            </w:pPr>
          </w:p>
        </w:tc>
        <w:tc>
          <w:tcPr>
            <w:tcW w:w="3827" w:type="dxa"/>
          </w:tcPr>
          <w:p w14:paraId="609547A1"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Other appeal points</w:t>
            </w:r>
          </w:p>
        </w:tc>
        <w:tc>
          <w:tcPr>
            <w:tcW w:w="5812" w:type="dxa"/>
            <w:gridSpan w:val="2"/>
          </w:tcPr>
          <w:p w14:paraId="59E9C6E6" w14:textId="77777777" w:rsidR="0002158C" w:rsidRDefault="0002158C">
            <w:pPr>
              <w:rPr>
                <w:rFonts w:ascii="UD デジタル 教科書体 NK-R" w:eastAsia="UD デジタル 教科書体 NK-R" w:hAnsi="UD デジタル 教科書体 NK-R"/>
              </w:rPr>
            </w:pPr>
          </w:p>
        </w:tc>
      </w:tr>
      <w:tr w:rsidR="0002158C" w14:paraId="34D977A0" w14:textId="77777777" w:rsidTr="004263C5">
        <w:trPr>
          <w:trHeight w:val="1244"/>
        </w:trPr>
        <w:tc>
          <w:tcPr>
            <w:tcW w:w="846" w:type="dxa"/>
            <w:vMerge/>
          </w:tcPr>
          <w:p w14:paraId="6E822F87" w14:textId="77777777" w:rsidR="0002158C" w:rsidRDefault="0002158C">
            <w:pPr>
              <w:rPr>
                <w:rFonts w:ascii="UD デジタル 教科書体 NK-R" w:eastAsia="UD デジタル 教科書体 NK-R" w:hAnsi="UD デジタル 教科書体 NK-R"/>
              </w:rPr>
            </w:pPr>
          </w:p>
        </w:tc>
        <w:tc>
          <w:tcPr>
            <w:tcW w:w="3827" w:type="dxa"/>
          </w:tcPr>
          <w:p w14:paraId="13664AA7" w14:textId="249C16BF"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URLs for websites, social networks, etc</w:t>
            </w:r>
            <w:r w:rsidR="004263C5">
              <w:rPr>
                <w:rFonts w:ascii="UD デジタル 教科書体 NK-R" w:eastAsia="UD デジタル 教科書体 NK-R" w:hAnsi="UD デジタル 教科書体 NK-R"/>
              </w:rPr>
              <w:t>.</w:t>
            </w:r>
          </w:p>
        </w:tc>
        <w:tc>
          <w:tcPr>
            <w:tcW w:w="5812" w:type="dxa"/>
            <w:gridSpan w:val="2"/>
          </w:tcPr>
          <w:p w14:paraId="564A9ED7" w14:textId="77777777" w:rsidR="0002158C" w:rsidRDefault="0002158C">
            <w:pPr>
              <w:rPr>
                <w:rFonts w:ascii="UD デジタル 教科書体 NK-R" w:eastAsia="UD デジタル 教科書体 NK-R" w:hAnsi="UD デジタル 教科書体 NK-R"/>
              </w:rPr>
            </w:pPr>
          </w:p>
          <w:p w14:paraId="07BC8476" w14:textId="77777777" w:rsidR="0002158C" w:rsidRDefault="0002158C">
            <w:pPr>
              <w:rPr>
                <w:rFonts w:ascii="UD デジタル 教科書体 NK-R" w:eastAsia="UD デジタル 教科書体 NK-R" w:hAnsi="UD デジタル 教科書体 NK-R"/>
              </w:rPr>
            </w:pPr>
          </w:p>
          <w:p w14:paraId="66325AFD" w14:textId="77777777" w:rsidR="0002158C" w:rsidRDefault="0002158C">
            <w:pPr>
              <w:rPr>
                <w:rFonts w:ascii="UD デジタル 教科書体 NK-R" w:eastAsia="UD デジタル 教科書体 NK-R" w:hAnsi="UD デジタル 教科書体 NK-R"/>
              </w:rPr>
            </w:pPr>
          </w:p>
        </w:tc>
      </w:tr>
    </w:tbl>
    <w:p w14:paraId="15CEF531" w14:textId="77777777" w:rsidR="0002158C" w:rsidRDefault="003311E7">
      <w:pPr>
        <w:rPr>
          <w:rFonts w:ascii="UD デジタル 教科書体 NK-R" w:eastAsia="UD デジタル 教科書体 NK-R" w:hAnsi="UD デジタル 教科書体 NK-R"/>
          <w:sz w:val="28"/>
          <w:szCs w:val="32"/>
        </w:rPr>
      </w:pPr>
      <w:r>
        <w:br w:type="page"/>
      </w:r>
    </w:p>
    <w:p w14:paraId="3FA117E4" w14:textId="77777777" w:rsidR="0002158C" w:rsidRDefault="003311E7">
      <w:pPr>
        <w:rPr>
          <w:rFonts w:ascii="UD デジタル 教科書体 NK-R" w:eastAsia="UD デジタル 教科書体 NK-R" w:hAnsi="UD デジタル 教科書体 NK-R"/>
          <w:sz w:val="28"/>
          <w:szCs w:val="32"/>
        </w:rPr>
      </w:pPr>
      <w:r>
        <w:rPr>
          <w:rFonts w:ascii="UD デジタル 教科書体 NK-R" w:eastAsia="UD デジタル 教科書体 NK-R" w:hAnsi="UD デジタル 教科書体 NK-R"/>
          <w:sz w:val="28"/>
          <w:szCs w:val="32"/>
        </w:rPr>
        <w:lastRenderedPageBreak/>
        <w:t>2. Compliance with entry requirements</w:t>
      </w:r>
    </w:p>
    <w:p w14:paraId="221E5D6C"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Please check whether the following entry conditions described in the Application Guidelines for the Global Innovation Challenge 2021 are met, and if so, check (</w:t>
      </w:r>
      <w:r>
        <w:rPr>
          <w:rFonts w:ascii="ＭＳ 明朝" w:eastAsia="ＭＳ 明朝" w:hAnsi="ＭＳ 明朝" w:cs="ＭＳ 明朝"/>
        </w:rPr>
        <w:t>✓</w:t>
      </w:r>
      <w:r>
        <w:rPr>
          <w:rFonts w:ascii="UD デジタル 教科書体 NK-R" w:eastAsia="UD デジタル 教科書体 NK-R" w:hAnsi="UD デジタル 教科書体 NK-R"/>
        </w:rPr>
        <w:t>).</w:t>
      </w:r>
    </w:p>
    <w:p w14:paraId="01F2B8AD" w14:textId="77777777" w:rsidR="0002158C" w:rsidRDefault="0002158C">
      <w:pPr>
        <w:rPr>
          <w:rFonts w:ascii="UD デジタル 教科書体 NK-R" w:eastAsia="UD デジタル 教科書体 NK-R" w:hAnsi="UD デジタル 教科書体 NK-R"/>
        </w:rPr>
      </w:pPr>
    </w:p>
    <w:tbl>
      <w:tblPr>
        <w:tblStyle w:val="af0"/>
        <w:tblW w:w="10485" w:type="dxa"/>
        <w:tblLayout w:type="fixed"/>
        <w:tblLook w:val="04A0" w:firstRow="1" w:lastRow="0" w:firstColumn="1" w:lastColumn="0" w:noHBand="0" w:noVBand="1"/>
      </w:tblPr>
      <w:tblGrid>
        <w:gridCol w:w="421"/>
        <w:gridCol w:w="8786"/>
        <w:gridCol w:w="1278"/>
      </w:tblGrid>
      <w:tr w:rsidR="0002158C" w14:paraId="3A6CBB6B" w14:textId="77777777">
        <w:tc>
          <w:tcPr>
            <w:tcW w:w="421" w:type="dxa"/>
          </w:tcPr>
          <w:p w14:paraId="57A3806A" w14:textId="77777777" w:rsidR="0002158C" w:rsidRDefault="0002158C">
            <w:pPr>
              <w:jc w:val="center"/>
              <w:rPr>
                <w:rFonts w:ascii="UD デジタル 教科書体 NK-R" w:eastAsia="UD デジタル 教科書体 NK-R" w:hAnsi="UD デジタル 教科書体 NK-R"/>
              </w:rPr>
            </w:pPr>
          </w:p>
        </w:tc>
        <w:tc>
          <w:tcPr>
            <w:tcW w:w="8786" w:type="dxa"/>
          </w:tcPr>
          <w:p w14:paraId="36824BDC" w14:textId="77777777"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Entry Requirements</w:t>
            </w:r>
          </w:p>
        </w:tc>
        <w:tc>
          <w:tcPr>
            <w:tcW w:w="1278" w:type="dxa"/>
          </w:tcPr>
          <w:p w14:paraId="3FA5103D" w14:textId="77777777"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Check box</w:t>
            </w:r>
          </w:p>
        </w:tc>
      </w:tr>
      <w:tr w:rsidR="0002158C" w14:paraId="6E3CB90E" w14:textId="77777777">
        <w:tc>
          <w:tcPr>
            <w:tcW w:w="421" w:type="dxa"/>
          </w:tcPr>
          <w:p w14:paraId="785EC7BE"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1</w:t>
            </w:r>
          </w:p>
        </w:tc>
        <w:tc>
          <w:tcPr>
            <w:tcW w:w="8786" w:type="dxa"/>
          </w:tcPr>
          <w:p w14:paraId="6721B5FD" w14:textId="77777777" w:rsidR="0002158C" w:rsidRDefault="003311E7">
            <w:pPr>
              <w:rPr>
                <w:rFonts w:ascii="UD デジタル 教科書体 NK-R" w:eastAsia="UD デジタル 教科書体 NK-R" w:hAnsi="UD デジタル 教科書体 NK-R"/>
                <w:szCs w:val="21"/>
              </w:rPr>
            </w:pPr>
            <w:r>
              <w:rPr>
                <w:rFonts w:ascii="UD デジタル 教科書体 NK-R" w:eastAsia="UD デジタル 教科書体 NK-R" w:hAnsi="UD デジタル 教科書体 NK-R"/>
                <w:szCs w:val="21"/>
              </w:rPr>
              <w:t>Teams and team members do not belong to organized criminal groups</w:t>
            </w:r>
          </w:p>
        </w:tc>
        <w:tc>
          <w:tcPr>
            <w:tcW w:w="1278" w:type="dxa"/>
          </w:tcPr>
          <w:p w14:paraId="134F8F64" w14:textId="77777777" w:rsidR="0002158C" w:rsidRDefault="0002158C">
            <w:pPr>
              <w:rPr>
                <w:rFonts w:ascii="UD デジタル 教科書体 NK-R" w:eastAsia="UD デジタル 教科書体 NK-R" w:hAnsi="UD デジタル 教科書体 NK-R"/>
              </w:rPr>
            </w:pPr>
          </w:p>
        </w:tc>
      </w:tr>
      <w:tr w:rsidR="0002158C" w14:paraId="34F6615C" w14:textId="77777777">
        <w:tc>
          <w:tcPr>
            <w:tcW w:w="421" w:type="dxa"/>
          </w:tcPr>
          <w:p w14:paraId="2A94441A"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2</w:t>
            </w:r>
          </w:p>
        </w:tc>
        <w:tc>
          <w:tcPr>
            <w:tcW w:w="8786" w:type="dxa"/>
          </w:tcPr>
          <w:p w14:paraId="15055039" w14:textId="7C0B87D6" w:rsidR="0002158C" w:rsidRDefault="003311E7">
            <w:pPr>
              <w:rPr>
                <w:rFonts w:ascii="UD デジタル 教科書体 NK-R" w:eastAsia="UD デジタル 教科書体 NK-R" w:hAnsi="UD デジタル 教科書体 NK-R"/>
                <w:szCs w:val="21"/>
              </w:rPr>
            </w:pPr>
            <w:r>
              <w:rPr>
                <w:rFonts w:ascii="UD デジタル 教科書体 NK-R" w:eastAsia="UD デジタル 教科書体 NK-R" w:hAnsi="UD デジタル 教科書体 NK-R"/>
                <w:szCs w:val="21"/>
              </w:rPr>
              <w:t>The robot is used by people with quadriplegia due to spinal cord injury or paralysed both lower limbs (</w:t>
            </w:r>
            <w:r>
              <w:rPr>
                <w:rFonts w:ascii="UD デジタル 教科書体 NK-R" w:eastAsia="UD デジタル 教科書体 NK-R" w:hAnsi="UD デジタル 教科書体 NK-R"/>
                <w:kern w:val="0"/>
                <w:szCs w:val="21"/>
              </w:rPr>
              <w:t>※</w:t>
            </w:r>
            <w:r>
              <w:rPr>
                <w:rFonts w:ascii="Cambria" w:eastAsia="UD デジタル 教科書体 NK-R" w:hAnsi="Cambria" w:cs="Cambria"/>
                <w:kern w:val="0"/>
                <w:szCs w:val="21"/>
              </w:rPr>
              <w:t>¹</w:t>
            </w:r>
            <w:r>
              <w:rPr>
                <w:rFonts w:ascii="UD デジタル 教科書体 NK-R" w:eastAsia="UD デジタル 教科書体 NK-R" w:hAnsi="UD デジタル 教科書体 NK-R"/>
                <w:kern w:val="0"/>
                <w:szCs w:val="21"/>
              </w:rPr>
              <w:t xml:space="preserve"> ASIA Impairment Scale)</w:t>
            </w:r>
            <w:r>
              <w:rPr>
                <w:rFonts w:ascii="UD デジタル 教科書体 NK-R" w:eastAsia="UD デジタル 教科書体 NK-R" w:hAnsi="UD デジタル 教科書体 NK-R"/>
                <w:szCs w:val="21"/>
              </w:rPr>
              <w:t xml:space="preserve"> A to B or </w:t>
            </w:r>
            <w:r w:rsidR="00F92114">
              <w:rPr>
                <w:rFonts w:ascii="UD デジタル 教科書体 NK-R" w:eastAsia="UD デジタル 教科書体 NK-R" w:hAnsi="UD デジタル 教科書体 NK-R"/>
                <w:szCs w:val="21"/>
              </w:rPr>
              <w:t>(</w:t>
            </w:r>
            <w:r w:rsidR="00F92114" w:rsidRPr="00F92114">
              <w:rPr>
                <w:rFonts w:ascii="UD デジタル 教科書体 NK-R" w:eastAsia="UD デジタル 教科書体 NK-R" w:hAnsi="UD デジタル 教科書体 NK-R"/>
                <w:szCs w:val="21"/>
              </w:rPr>
              <w:t xml:space="preserve">※² </w:t>
            </w:r>
            <w:r>
              <w:rPr>
                <w:rFonts w:ascii="UD デジタル 教科書体 NK-R" w:eastAsia="UD デジタル 教科書体 NK-R" w:hAnsi="UD デジタル 教科書体 NK-R"/>
                <w:szCs w:val="21"/>
              </w:rPr>
              <w:t>Frankel Classification</w:t>
            </w:r>
            <w:r w:rsidR="00F92114">
              <w:rPr>
                <w:rFonts w:ascii="UD デジタル 教科書体 NK-R" w:eastAsia="UD デジタル 教科書体 NK-R" w:hAnsi="UD デジタル 教科書体 NK-R"/>
                <w:szCs w:val="21"/>
              </w:rPr>
              <w:t>)</w:t>
            </w:r>
            <w:r>
              <w:rPr>
                <w:rFonts w:ascii="UD デジタル 教科書体 NK-R" w:eastAsia="UD デジタル 教科書体 NK-R" w:hAnsi="UD デジタル 教科書体 NK-R"/>
                <w:szCs w:val="21"/>
              </w:rPr>
              <w:t xml:space="preserve"> A to B</w:t>
            </w:r>
          </w:p>
        </w:tc>
        <w:tc>
          <w:tcPr>
            <w:tcW w:w="1278" w:type="dxa"/>
          </w:tcPr>
          <w:p w14:paraId="07E345B8" w14:textId="77777777" w:rsidR="0002158C" w:rsidRDefault="0002158C">
            <w:pPr>
              <w:rPr>
                <w:rFonts w:ascii="UD デジタル 教科書体 NK-R" w:eastAsia="UD デジタル 教科書体 NK-R" w:hAnsi="UD デジタル 教科書体 NK-R"/>
              </w:rPr>
            </w:pPr>
          </w:p>
        </w:tc>
      </w:tr>
      <w:tr w:rsidR="0002158C" w14:paraId="360731F6" w14:textId="77777777">
        <w:tc>
          <w:tcPr>
            <w:tcW w:w="421" w:type="dxa"/>
          </w:tcPr>
          <w:p w14:paraId="6B01E521"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3</w:t>
            </w:r>
          </w:p>
        </w:tc>
        <w:tc>
          <w:tcPr>
            <w:tcW w:w="8786" w:type="dxa"/>
          </w:tcPr>
          <w:p w14:paraId="42C0139B" w14:textId="77777777" w:rsidR="0002158C" w:rsidRDefault="003311E7">
            <w:pPr>
              <w:rPr>
                <w:rFonts w:ascii="UD デジタル 教科書体 NK-R" w:eastAsia="UD デジタル 教科書体 NK-R" w:hAnsi="UD デジタル 教科書体 NK-R"/>
                <w:szCs w:val="21"/>
              </w:rPr>
            </w:pPr>
            <w:r>
              <w:rPr>
                <w:rFonts w:ascii="UD デジタル 教科書体 NK-R" w:eastAsia="UD デジタル 教科書体 NK-R" w:hAnsi="UD デジタル 教科書体 NK-R"/>
                <w:szCs w:val="21"/>
              </w:rPr>
              <w:t>A robot is an "intelligent mechanical system that has three elemental technologies of sensors, an intelligence/control system, and a drive system", and is a device/tool that supports a pilot's independent walking without the care of others</w:t>
            </w:r>
          </w:p>
        </w:tc>
        <w:tc>
          <w:tcPr>
            <w:tcW w:w="1278" w:type="dxa"/>
          </w:tcPr>
          <w:p w14:paraId="5DBCFB72" w14:textId="77777777" w:rsidR="0002158C" w:rsidRDefault="0002158C">
            <w:pPr>
              <w:rPr>
                <w:rFonts w:ascii="UD デジタル 教科書体 NK-R" w:eastAsia="UD デジタル 教科書体 NK-R" w:hAnsi="UD デジタル 教科書体 NK-R"/>
              </w:rPr>
            </w:pPr>
          </w:p>
        </w:tc>
      </w:tr>
      <w:tr w:rsidR="0002158C" w14:paraId="692D6ACF" w14:textId="77777777">
        <w:tc>
          <w:tcPr>
            <w:tcW w:w="421" w:type="dxa"/>
          </w:tcPr>
          <w:p w14:paraId="4D147346"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4</w:t>
            </w:r>
          </w:p>
        </w:tc>
        <w:tc>
          <w:tcPr>
            <w:tcW w:w="8786" w:type="dxa"/>
          </w:tcPr>
          <w:p w14:paraId="24971428" w14:textId="77777777" w:rsidR="0002158C" w:rsidRDefault="003311E7">
            <w:pPr>
              <w:rPr>
                <w:rFonts w:ascii="UD デジタル 教科書体 NK-R" w:eastAsia="UD デジタル 教科書体 NK-R" w:hAnsi="UD デジタル 教科書体 NK-R"/>
                <w:szCs w:val="21"/>
              </w:rPr>
            </w:pPr>
            <w:r>
              <w:rPr>
                <w:rFonts w:ascii="UD デジタル 教科書体 NK-R" w:eastAsia="UD デジタル 教科書体 NK-R" w:hAnsi="UD デジタル 教科書体 NK-R"/>
                <w:szCs w:val="21"/>
              </w:rPr>
              <w:t>The robot can be used in a general residential environment</w:t>
            </w:r>
          </w:p>
        </w:tc>
        <w:tc>
          <w:tcPr>
            <w:tcW w:w="1278" w:type="dxa"/>
          </w:tcPr>
          <w:p w14:paraId="52ED0032" w14:textId="77777777" w:rsidR="0002158C" w:rsidRDefault="0002158C">
            <w:pPr>
              <w:rPr>
                <w:rFonts w:ascii="UD デジタル 教科書体 NK-R" w:eastAsia="UD デジタル 教科書体 NK-R" w:hAnsi="UD デジタル 教科書体 NK-R"/>
              </w:rPr>
            </w:pPr>
          </w:p>
        </w:tc>
      </w:tr>
      <w:tr w:rsidR="0002158C" w14:paraId="5514B822" w14:textId="77777777">
        <w:tc>
          <w:tcPr>
            <w:tcW w:w="421" w:type="dxa"/>
          </w:tcPr>
          <w:p w14:paraId="0E676F94"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5</w:t>
            </w:r>
          </w:p>
        </w:tc>
        <w:tc>
          <w:tcPr>
            <w:tcW w:w="8786" w:type="dxa"/>
          </w:tcPr>
          <w:p w14:paraId="31303537" w14:textId="77777777" w:rsidR="0002158C" w:rsidRDefault="003311E7">
            <w:pPr>
              <w:rPr>
                <w:rFonts w:ascii="UD デジタル 教科書体 NK-R" w:eastAsia="UD デジタル 教科書体 NK-R" w:hAnsi="UD デジタル 教科書体 NK-R"/>
                <w:szCs w:val="21"/>
              </w:rPr>
            </w:pPr>
            <w:r>
              <w:rPr>
                <w:rFonts w:ascii="UD デジタル 教科書体 NK-R" w:eastAsia="UD デジタル 教科書体 NK-R" w:hAnsi="UD デジタル 教科書体 NK-R"/>
                <w:szCs w:val="21"/>
              </w:rPr>
              <w:t>The robot is used in contact with the user</w:t>
            </w:r>
          </w:p>
        </w:tc>
        <w:tc>
          <w:tcPr>
            <w:tcW w:w="1278" w:type="dxa"/>
          </w:tcPr>
          <w:p w14:paraId="21765E84" w14:textId="77777777" w:rsidR="0002158C" w:rsidRDefault="0002158C">
            <w:pPr>
              <w:rPr>
                <w:rFonts w:ascii="UD デジタル 教科書体 NK-R" w:eastAsia="UD デジタル 教科書体 NK-R" w:hAnsi="UD デジタル 教科書体 NK-R"/>
              </w:rPr>
            </w:pPr>
          </w:p>
        </w:tc>
      </w:tr>
      <w:tr w:rsidR="0002158C" w14:paraId="1FD2405D" w14:textId="77777777">
        <w:tc>
          <w:tcPr>
            <w:tcW w:w="421" w:type="dxa"/>
          </w:tcPr>
          <w:p w14:paraId="16E8C373"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6</w:t>
            </w:r>
          </w:p>
        </w:tc>
        <w:tc>
          <w:tcPr>
            <w:tcW w:w="8786" w:type="dxa"/>
          </w:tcPr>
          <w:p w14:paraId="7A9ED71C" w14:textId="77777777" w:rsidR="0002158C" w:rsidRDefault="003311E7">
            <w:pPr>
              <w:rPr>
                <w:rFonts w:ascii="UD デジタル 教科書体 NK-R" w:eastAsia="UD デジタル 教科書体 NK-R" w:hAnsi="UD デジタル 教科書体 NK-R"/>
                <w:szCs w:val="21"/>
              </w:rPr>
            </w:pPr>
            <w:r>
              <w:rPr>
                <w:rFonts w:ascii="UD デジタル 教科書体 NK-R" w:eastAsia="UD デジタル 教科書体 NK-R" w:hAnsi="UD デジタル 教科書体 NK-R"/>
                <w:szCs w:val="21"/>
              </w:rPr>
              <w:t>In the case of a manually operated robot, operation is by the user</w:t>
            </w:r>
          </w:p>
          <w:p w14:paraId="3AAF4030" w14:textId="5CAE7404" w:rsidR="0002158C" w:rsidRDefault="003311E7">
            <w:pPr>
              <w:rPr>
                <w:rFonts w:ascii="UD デジタル 教科書体 NK-R" w:eastAsia="UD デジタル 教科書体 NK-R" w:hAnsi="UD デジタル 教科書体 NK-R"/>
                <w:szCs w:val="21"/>
              </w:rPr>
            </w:pPr>
            <w:r>
              <w:rPr>
                <w:rFonts w:ascii="UD デジタル 教科書体 NK-R" w:eastAsia="UD デジタル 教科書体 NK-R" w:hAnsi="UD デジタル 教科書体 NK-R"/>
                <w:szCs w:val="21"/>
              </w:rPr>
              <w:t>(</w:t>
            </w:r>
            <w:r w:rsidR="00293E75" w:rsidRPr="00293E75">
              <w:rPr>
                <w:rFonts w:ascii="UD デジタル 教科書体 NK-R" w:eastAsia="UD デジタル 教科書体 NK-R" w:hAnsi="UD デジタル 教科書体 NK-R"/>
                <w:szCs w:val="21"/>
              </w:rPr>
              <w:t>Do not operate from the outside except for safety reasons</w:t>
            </w:r>
            <w:r>
              <w:rPr>
                <w:rFonts w:ascii="UD デジタル 教科書体 NK-R" w:eastAsia="UD デジタル 教科書体 NK-R" w:hAnsi="UD デジタル 教科書体 NK-R"/>
                <w:szCs w:val="21"/>
              </w:rPr>
              <w:t>)</w:t>
            </w:r>
          </w:p>
        </w:tc>
        <w:tc>
          <w:tcPr>
            <w:tcW w:w="1278" w:type="dxa"/>
          </w:tcPr>
          <w:p w14:paraId="703E4461" w14:textId="77777777" w:rsidR="0002158C" w:rsidRDefault="0002158C">
            <w:pPr>
              <w:rPr>
                <w:rFonts w:ascii="UD デジタル 教科書体 NK-R" w:eastAsia="UD デジタル 教科書体 NK-R" w:hAnsi="UD デジタル 教科書体 NK-R"/>
              </w:rPr>
            </w:pPr>
          </w:p>
        </w:tc>
      </w:tr>
      <w:tr w:rsidR="0002158C" w14:paraId="396A5EC0" w14:textId="77777777">
        <w:tc>
          <w:tcPr>
            <w:tcW w:w="421" w:type="dxa"/>
          </w:tcPr>
          <w:p w14:paraId="5FFC04D4"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7</w:t>
            </w:r>
          </w:p>
        </w:tc>
        <w:tc>
          <w:tcPr>
            <w:tcW w:w="8786" w:type="dxa"/>
          </w:tcPr>
          <w:p w14:paraId="62521912" w14:textId="77777777" w:rsidR="0002158C" w:rsidRDefault="003311E7">
            <w:pPr>
              <w:rPr>
                <w:rFonts w:ascii="UD デジタル 教科書体 NK-R" w:eastAsia="UD デジタル 教科書体 NK-R" w:hAnsi="UD デジタル 教科書体 NK-R"/>
                <w:szCs w:val="21"/>
              </w:rPr>
            </w:pPr>
            <w:r>
              <w:rPr>
                <w:rFonts w:ascii="UD デジタル 教科書体 NK-R" w:eastAsia="UD デジタル 教科書体 NK-R" w:hAnsi="UD デジタル 教科書体 NK-R"/>
                <w:szCs w:val="21"/>
              </w:rPr>
              <w:t>Only one robot is used</w:t>
            </w:r>
          </w:p>
        </w:tc>
        <w:tc>
          <w:tcPr>
            <w:tcW w:w="1278" w:type="dxa"/>
          </w:tcPr>
          <w:p w14:paraId="0298C280" w14:textId="77777777" w:rsidR="0002158C" w:rsidRDefault="0002158C">
            <w:pPr>
              <w:rPr>
                <w:rFonts w:ascii="UD デジタル 教科書体 NK-R" w:eastAsia="UD デジタル 教科書体 NK-R" w:hAnsi="UD デジタル 教科書体 NK-R"/>
              </w:rPr>
            </w:pPr>
          </w:p>
        </w:tc>
      </w:tr>
      <w:tr w:rsidR="0002158C" w14:paraId="6B1B18E2" w14:textId="77777777">
        <w:tc>
          <w:tcPr>
            <w:tcW w:w="421" w:type="dxa"/>
          </w:tcPr>
          <w:p w14:paraId="40C1B2B6"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8</w:t>
            </w:r>
          </w:p>
        </w:tc>
        <w:tc>
          <w:tcPr>
            <w:tcW w:w="8786" w:type="dxa"/>
          </w:tcPr>
          <w:p w14:paraId="61F1BB1E" w14:textId="6AAC8C59" w:rsidR="0002158C" w:rsidRDefault="00293E75">
            <w:pPr>
              <w:rPr>
                <w:rFonts w:ascii="UD デジタル 教科書体 NK-R" w:eastAsia="UD デジタル 教科書体 NK-R" w:hAnsi="UD デジタル 教科書体 NK-R"/>
                <w:szCs w:val="21"/>
              </w:rPr>
            </w:pPr>
            <w:r w:rsidRPr="00293E75">
              <w:rPr>
                <w:rFonts w:ascii="UD デジタル 教科書体 NK-R" w:eastAsia="UD デジタル 教科書体 NK-R" w:hAnsi="UD デジタル 教科書体 NK-R"/>
                <w:szCs w:val="21"/>
              </w:rPr>
              <w:t>The robot is not difficult to use in real life, such as the robot producing a noticeably loud volume</w:t>
            </w:r>
          </w:p>
        </w:tc>
        <w:tc>
          <w:tcPr>
            <w:tcW w:w="1278" w:type="dxa"/>
          </w:tcPr>
          <w:p w14:paraId="11A46749" w14:textId="77777777" w:rsidR="0002158C" w:rsidRDefault="0002158C">
            <w:pPr>
              <w:rPr>
                <w:rFonts w:ascii="UD デジタル 教科書体 NK-R" w:eastAsia="UD デジタル 教科書体 NK-R" w:hAnsi="UD デジタル 教科書体 NK-R"/>
              </w:rPr>
            </w:pPr>
          </w:p>
        </w:tc>
      </w:tr>
      <w:tr w:rsidR="0002158C" w14:paraId="03500686" w14:textId="77777777">
        <w:tc>
          <w:tcPr>
            <w:tcW w:w="421" w:type="dxa"/>
          </w:tcPr>
          <w:p w14:paraId="09968D3E"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9</w:t>
            </w:r>
          </w:p>
        </w:tc>
        <w:tc>
          <w:tcPr>
            <w:tcW w:w="8786" w:type="dxa"/>
          </w:tcPr>
          <w:p w14:paraId="6FB52FCE" w14:textId="04733625" w:rsidR="0002158C" w:rsidRDefault="003311E7">
            <w:pPr>
              <w:rPr>
                <w:rFonts w:ascii="UD デジタル 教科書体 NK-R" w:eastAsia="UD デジタル 教科書体 NK-R" w:hAnsi="UD デジタル 教科書体 NK-R"/>
                <w:szCs w:val="21"/>
              </w:rPr>
            </w:pPr>
            <w:r>
              <w:rPr>
                <w:rFonts w:ascii="UD デジタル 教科書体 NK-R" w:eastAsia="UD デジタル 教科書体 NK-R" w:hAnsi="UD デジタル 教科書体 NK-R"/>
                <w:szCs w:val="21"/>
              </w:rPr>
              <w:t xml:space="preserve">The robot does not infringe on the intellectual property rights </w:t>
            </w:r>
            <w:r w:rsidR="00F2634F">
              <w:rPr>
                <w:rFonts w:ascii="UD デジタル 教科書体 NK-R" w:eastAsia="UD デジタル 教科書体 NK-R" w:hAnsi="UD デジタル 教科書体 NK-R"/>
                <w:szCs w:val="21"/>
              </w:rPr>
              <w:t xml:space="preserve">of </w:t>
            </w:r>
            <w:r>
              <w:rPr>
                <w:rFonts w:ascii="UD デジタル 教科書体 NK-R" w:eastAsia="UD デジタル 教科書体 NK-R" w:hAnsi="UD デジタル 教科書体 NK-R"/>
                <w:szCs w:val="21"/>
              </w:rPr>
              <w:t>third parties or other applicable laws and regulations</w:t>
            </w:r>
          </w:p>
        </w:tc>
        <w:tc>
          <w:tcPr>
            <w:tcW w:w="1278" w:type="dxa"/>
          </w:tcPr>
          <w:p w14:paraId="14F7D917" w14:textId="77777777" w:rsidR="0002158C" w:rsidRDefault="0002158C">
            <w:pPr>
              <w:rPr>
                <w:rFonts w:ascii="UD デジタル 教科書体 NK-R" w:eastAsia="UD デジタル 教科書体 NK-R" w:hAnsi="UD デジタル 教科書体 NK-R"/>
              </w:rPr>
            </w:pPr>
          </w:p>
        </w:tc>
      </w:tr>
    </w:tbl>
    <w:p w14:paraId="3016FAE1" w14:textId="77777777" w:rsidR="0002158C" w:rsidRDefault="0002158C">
      <w:pPr>
        <w:rPr>
          <w:rFonts w:ascii="UD デジタル 教科書体 NK-R" w:eastAsia="UD デジタル 教科書体 NK-R" w:hAnsi="UD デジタル 教科書体 NK-R"/>
        </w:rPr>
      </w:pPr>
    </w:p>
    <w:p w14:paraId="7CA3460E" w14:textId="6E273FFD" w:rsidR="0002158C" w:rsidRDefault="00F92114">
      <w:pPr>
        <w:rPr>
          <w:rFonts w:ascii="UD デジタル 教科書体 NK-R" w:eastAsia="UD デジタル 教科書体 NK-R" w:hAnsi="UD デジタル 教科書体 NK-R"/>
        </w:rPr>
      </w:pPr>
      <w:r w:rsidRPr="00F92114">
        <w:rPr>
          <w:rFonts w:ascii="UD デジタル 教科書体 NK-R" w:eastAsia="UD デジタル 教科書体 NK-R" w:hAnsi="UD デジタル 教科書体 NK-R"/>
        </w:rPr>
        <w:t>※</w:t>
      </w:r>
      <w:r w:rsidRPr="00F92114">
        <w:rPr>
          <w:rFonts w:ascii="Cambria" w:eastAsia="UD デジタル 教科書体 NK-R" w:hAnsi="Cambria" w:cs="Cambria"/>
        </w:rPr>
        <w:t>¹</w:t>
      </w:r>
      <w:r w:rsidRPr="00F92114">
        <w:rPr>
          <w:rFonts w:ascii="UD デジタル 教科書体 NK-R" w:eastAsia="UD デジタル 教科書体 NK-R" w:hAnsi="UD デジタル 教科書体 NK-R"/>
        </w:rPr>
        <w:t xml:space="preserve"> </w:t>
      </w:r>
      <w:r w:rsidR="003311E7">
        <w:rPr>
          <w:rFonts w:ascii="UD デジタル 教科書体 NK-R" w:eastAsia="UD デジタル 教科書体 NK-R" w:hAnsi="UD デジタル 教科書体 NK-R"/>
        </w:rPr>
        <w:t>AIS (ASIA Impairment Scale)</w:t>
      </w:r>
    </w:p>
    <w:tbl>
      <w:tblPr>
        <w:tblW w:w="10482" w:type="dxa"/>
        <w:tblLayout w:type="fixed"/>
        <w:tblCellMar>
          <w:top w:w="74" w:type="dxa"/>
          <w:left w:w="15" w:type="dxa"/>
          <w:right w:w="15" w:type="dxa"/>
        </w:tblCellMar>
        <w:tblLook w:val="0420" w:firstRow="1" w:lastRow="0" w:firstColumn="0" w:lastColumn="0" w:noHBand="0" w:noVBand="1"/>
      </w:tblPr>
      <w:tblGrid>
        <w:gridCol w:w="380"/>
        <w:gridCol w:w="10102"/>
      </w:tblGrid>
      <w:tr w:rsidR="0002158C" w14:paraId="4D217F87" w14:textId="77777777">
        <w:trPr>
          <w:trHeight w:val="226"/>
        </w:trPr>
        <w:tc>
          <w:tcPr>
            <w:tcW w:w="10481" w:type="dxa"/>
            <w:gridSpan w:val="2"/>
            <w:tcBorders>
              <w:top w:val="single" w:sz="6" w:space="0" w:color="404040"/>
              <w:left w:val="single" w:sz="6" w:space="0" w:color="404040"/>
              <w:bottom w:val="single" w:sz="6" w:space="0" w:color="404040"/>
              <w:right w:val="single" w:sz="6" w:space="0" w:color="404040"/>
            </w:tcBorders>
            <w:shd w:val="clear" w:color="auto" w:fill="FFFFFF"/>
          </w:tcPr>
          <w:p w14:paraId="1EC38066" w14:textId="77777777" w:rsidR="0002158C" w:rsidRDefault="003311E7">
            <w:pPr>
              <w:jc w:val="cente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Level.</w:t>
            </w:r>
          </w:p>
        </w:tc>
      </w:tr>
      <w:tr w:rsidR="0002158C" w14:paraId="0923725F" w14:textId="77777777">
        <w:trPr>
          <w:trHeight w:val="360"/>
        </w:trPr>
        <w:tc>
          <w:tcPr>
            <w:tcW w:w="380" w:type="dxa"/>
            <w:tcBorders>
              <w:top w:val="single" w:sz="6" w:space="0" w:color="404040"/>
              <w:left w:val="single" w:sz="6" w:space="0" w:color="404040"/>
              <w:bottom w:val="single" w:sz="6" w:space="0" w:color="404040"/>
              <w:right w:val="single" w:sz="6" w:space="0" w:color="404040"/>
            </w:tcBorders>
            <w:shd w:val="clear" w:color="auto" w:fill="FFFFFF"/>
          </w:tcPr>
          <w:p w14:paraId="192639E8"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A</w:t>
            </w:r>
          </w:p>
        </w:tc>
        <w:tc>
          <w:tcPr>
            <w:tcW w:w="10101" w:type="dxa"/>
            <w:tcBorders>
              <w:top w:val="single" w:sz="6" w:space="0" w:color="404040"/>
              <w:left w:val="single" w:sz="6" w:space="0" w:color="404040"/>
              <w:bottom w:val="single" w:sz="6" w:space="0" w:color="404040"/>
              <w:right w:val="single" w:sz="6" w:space="0" w:color="404040"/>
            </w:tcBorders>
            <w:shd w:val="clear" w:color="auto" w:fill="FFFFFF"/>
          </w:tcPr>
          <w:p w14:paraId="6A884748"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Complete: complete paralysis of both perception and movement in S4-S5</w:t>
            </w:r>
          </w:p>
        </w:tc>
      </w:tr>
      <w:tr w:rsidR="0002158C" w14:paraId="372CB7B5" w14:textId="77777777">
        <w:trPr>
          <w:trHeight w:val="360"/>
        </w:trPr>
        <w:tc>
          <w:tcPr>
            <w:tcW w:w="380" w:type="dxa"/>
            <w:tcBorders>
              <w:top w:val="single" w:sz="6" w:space="0" w:color="404040"/>
              <w:left w:val="single" w:sz="6" w:space="0" w:color="404040"/>
              <w:bottom w:val="single" w:sz="6" w:space="0" w:color="404040"/>
              <w:right w:val="single" w:sz="6" w:space="0" w:color="404040"/>
            </w:tcBorders>
            <w:shd w:val="clear" w:color="auto" w:fill="FFFFFF"/>
            <w:tcMar>
              <w:top w:w="75" w:type="dxa"/>
            </w:tcMar>
          </w:tcPr>
          <w:p w14:paraId="2FE7587D"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B</w:t>
            </w:r>
          </w:p>
        </w:tc>
        <w:tc>
          <w:tcPr>
            <w:tcW w:w="10101" w:type="dxa"/>
            <w:tcBorders>
              <w:top w:val="single" w:sz="6" w:space="0" w:color="404040"/>
              <w:left w:val="single" w:sz="6" w:space="0" w:color="404040"/>
              <w:bottom w:val="single" w:sz="6" w:space="0" w:color="404040"/>
              <w:right w:val="single" w:sz="6" w:space="0" w:color="404040"/>
            </w:tcBorders>
            <w:shd w:val="clear" w:color="auto" w:fill="FFFFFF"/>
            <w:tcMar>
              <w:top w:w="75" w:type="dxa"/>
            </w:tcMar>
          </w:tcPr>
          <w:p w14:paraId="593A932B"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Incomplete: only sensory functions remain below the neurological level, including S4 to S5</w:t>
            </w:r>
          </w:p>
        </w:tc>
      </w:tr>
      <w:tr w:rsidR="0002158C" w14:paraId="5B98D619" w14:textId="77777777">
        <w:trPr>
          <w:trHeight w:val="360"/>
        </w:trPr>
        <w:tc>
          <w:tcPr>
            <w:tcW w:w="380" w:type="dxa"/>
            <w:tcBorders>
              <w:top w:val="single" w:sz="6" w:space="0" w:color="404040"/>
              <w:left w:val="single" w:sz="6" w:space="0" w:color="404040"/>
              <w:bottom w:val="single" w:sz="6" w:space="0" w:color="404040"/>
              <w:right w:val="single" w:sz="6" w:space="0" w:color="404040"/>
            </w:tcBorders>
            <w:shd w:val="clear" w:color="auto" w:fill="D0CECE"/>
            <w:tcMar>
              <w:top w:w="58" w:type="dxa"/>
            </w:tcMar>
          </w:tcPr>
          <w:p w14:paraId="4990617C"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C</w:t>
            </w:r>
          </w:p>
        </w:tc>
        <w:tc>
          <w:tcPr>
            <w:tcW w:w="10101" w:type="dxa"/>
            <w:tcBorders>
              <w:top w:val="single" w:sz="6" w:space="0" w:color="404040"/>
              <w:left w:val="single" w:sz="6" w:space="0" w:color="404040"/>
              <w:bottom w:val="single" w:sz="6" w:space="0" w:color="404040"/>
              <w:right w:val="single" w:sz="6" w:space="0" w:color="404040"/>
            </w:tcBorders>
            <w:shd w:val="clear" w:color="auto" w:fill="D0CECE"/>
            <w:tcMar>
              <w:top w:w="58" w:type="dxa"/>
            </w:tcMar>
          </w:tcPr>
          <w:p w14:paraId="42F8BDDE"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Incomplete: motor function remains below the neurological level, but more than half of the major muscle groups are below muscle strength 3</w:t>
            </w:r>
          </w:p>
        </w:tc>
      </w:tr>
      <w:tr w:rsidR="0002158C" w14:paraId="472AE095" w14:textId="77777777">
        <w:trPr>
          <w:trHeight w:val="360"/>
        </w:trPr>
        <w:tc>
          <w:tcPr>
            <w:tcW w:w="380" w:type="dxa"/>
            <w:tcBorders>
              <w:top w:val="single" w:sz="6" w:space="0" w:color="404040"/>
              <w:left w:val="single" w:sz="6" w:space="0" w:color="404040"/>
              <w:bottom w:val="single" w:sz="6" w:space="0" w:color="404040"/>
              <w:right w:val="single" w:sz="6" w:space="0" w:color="404040"/>
            </w:tcBorders>
            <w:shd w:val="clear" w:color="auto" w:fill="D0CECE"/>
            <w:tcMar>
              <w:top w:w="59" w:type="dxa"/>
            </w:tcMar>
          </w:tcPr>
          <w:p w14:paraId="115A5EDE"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D</w:t>
            </w:r>
          </w:p>
        </w:tc>
        <w:tc>
          <w:tcPr>
            <w:tcW w:w="10101" w:type="dxa"/>
            <w:tcBorders>
              <w:top w:val="single" w:sz="6" w:space="0" w:color="404040"/>
              <w:left w:val="single" w:sz="6" w:space="0" w:color="404040"/>
              <w:bottom w:val="single" w:sz="6" w:space="0" w:color="404040"/>
              <w:right w:val="single" w:sz="6" w:space="0" w:color="404040"/>
            </w:tcBorders>
            <w:shd w:val="clear" w:color="auto" w:fill="D0CECE"/>
            <w:tcMar>
              <w:top w:w="59" w:type="dxa"/>
            </w:tcMar>
          </w:tcPr>
          <w:p w14:paraId="52F61FB2"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Incomplete: motor function remains below the neurological level, with at least half of the major muscle groups above muscle strength 3</w:t>
            </w:r>
          </w:p>
        </w:tc>
      </w:tr>
      <w:tr w:rsidR="0002158C" w14:paraId="40937192" w14:textId="77777777">
        <w:trPr>
          <w:trHeight w:val="360"/>
        </w:trPr>
        <w:tc>
          <w:tcPr>
            <w:tcW w:w="380" w:type="dxa"/>
            <w:tcBorders>
              <w:top w:val="single" w:sz="6" w:space="0" w:color="404040"/>
              <w:left w:val="single" w:sz="6" w:space="0" w:color="404040"/>
              <w:bottom w:val="single" w:sz="6" w:space="0" w:color="404040"/>
              <w:right w:val="single" w:sz="6" w:space="0" w:color="404040"/>
            </w:tcBorders>
            <w:shd w:val="clear" w:color="auto" w:fill="D0CECE"/>
            <w:tcMar>
              <w:top w:w="60" w:type="dxa"/>
            </w:tcMar>
          </w:tcPr>
          <w:p w14:paraId="52F683B4"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E</w:t>
            </w:r>
          </w:p>
        </w:tc>
        <w:tc>
          <w:tcPr>
            <w:tcW w:w="10101" w:type="dxa"/>
            <w:tcBorders>
              <w:top w:val="single" w:sz="6" w:space="0" w:color="404040"/>
              <w:left w:val="single" w:sz="6" w:space="0" w:color="404040"/>
              <w:bottom w:val="single" w:sz="6" w:space="0" w:color="404040"/>
              <w:right w:val="single" w:sz="6" w:space="0" w:color="404040"/>
            </w:tcBorders>
            <w:shd w:val="clear" w:color="auto" w:fill="D0CECE"/>
            <w:tcMar>
              <w:top w:w="60" w:type="dxa"/>
            </w:tcMar>
          </w:tcPr>
          <w:p w14:paraId="5627667B"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Normal: Normal motion and perception</w:t>
            </w:r>
          </w:p>
        </w:tc>
      </w:tr>
    </w:tbl>
    <w:p w14:paraId="7378D5A9" w14:textId="77777777" w:rsidR="0002158C" w:rsidRDefault="0002158C">
      <w:pPr>
        <w:rPr>
          <w:rFonts w:ascii="UD デジタル 教科書体 NK-R" w:eastAsia="UD デジタル 教科書体 NK-R" w:hAnsi="UD デジタル 教科書体 NK-R"/>
        </w:rPr>
      </w:pPr>
    </w:p>
    <w:p w14:paraId="7DA9BC9C" w14:textId="0574E1D3" w:rsidR="0002158C" w:rsidRDefault="00F92114">
      <w:pPr>
        <w:rPr>
          <w:rFonts w:ascii="UD デジタル 教科書体 NK-R" w:eastAsia="UD デジタル 教科書体 NK-R" w:hAnsi="UD デジタル 教科書体 NK-R"/>
        </w:rPr>
      </w:pPr>
      <w:r w:rsidRPr="00F92114">
        <w:rPr>
          <w:rFonts w:ascii="UD デジタル 教科書体 NK-R" w:eastAsia="UD デジタル 教科書体 NK-R" w:hAnsi="UD デジタル 教科書体 NK-R"/>
        </w:rPr>
        <w:t>※²</w:t>
      </w:r>
      <w:r>
        <w:rPr>
          <w:rFonts w:ascii="UD デジタル 教科書体 NK-R" w:eastAsia="UD デジタル 教科書体 NK-R" w:hAnsi="UD デジタル 教科書体 NK-R"/>
        </w:rPr>
        <w:t xml:space="preserve"> </w:t>
      </w:r>
      <w:r w:rsidR="003311E7">
        <w:rPr>
          <w:rFonts w:ascii="UD デジタル 教科書体 NK-R" w:eastAsia="UD デジタル 教科書体 NK-R" w:hAnsi="UD デジタル 教科書体 NK-R"/>
        </w:rPr>
        <w:t>Frankel Classification</w:t>
      </w:r>
    </w:p>
    <w:tbl>
      <w:tblPr>
        <w:tblW w:w="10482" w:type="dxa"/>
        <w:tblLayout w:type="fixed"/>
        <w:tblCellMar>
          <w:top w:w="74" w:type="dxa"/>
          <w:left w:w="15" w:type="dxa"/>
          <w:right w:w="15" w:type="dxa"/>
        </w:tblCellMar>
        <w:tblLook w:val="0420" w:firstRow="1" w:lastRow="0" w:firstColumn="0" w:lastColumn="0" w:noHBand="0" w:noVBand="1"/>
      </w:tblPr>
      <w:tblGrid>
        <w:gridCol w:w="400"/>
        <w:gridCol w:w="2711"/>
        <w:gridCol w:w="7371"/>
      </w:tblGrid>
      <w:tr w:rsidR="0002158C" w14:paraId="1D03501F" w14:textId="77777777">
        <w:trPr>
          <w:trHeight w:val="201"/>
        </w:trPr>
        <w:tc>
          <w:tcPr>
            <w:tcW w:w="10482" w:type="dxa"/>
            <w:gridSpan w:val="3"/>
            <w:tcBorders>
              <w:top w:val="single" w:sz="6" w:space="0" w:color="404040"/>
              <w:left w:val="single" w:sz="6" w:space="0" w:color="404040"/>
              <w:bottom w:val="single" w:sz="6" w:space="0" w:color="404040"/>
              <w:right w:val="single" w:sz="6" w:space="0" w:color="404040"/>
            </w:tcBorders>
            <w:shd w:val="clear" w:color="auto" w:fill="auto"/>
          </w:tcPr>
          <w:p w14:paraId="73B5B590" w14:textId="77777777" w:rsidR="0002158C" w:rsidRDefault="003311E7">
            <w:pPr>
              <w:jc w:val="cente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Classification</w:t>
            </w:r>
          </w:p>
        </w:tc>
      </w:tr>
      <w:tr w:rsidR="0002158C" w14:paraId="2004F92D" w14:textId="77777777">
        <w:trPr>
          <w:trHeight w:val="21"/>
        </w:trPr>
        <w:tc>
          <w:tcPr>
            <w:tcW w:w="400" w:type="dxa"/>
            <w:tcBorders>
              <w:top w:val="single" w:sz="6" w:space="0" w:color="404040"/>
              <w:left w:val="single" w:sz="6" w:space="0" w:color="404040"/>
              <w:bottom w:val="single" w:sz="6" w:space="0" w:color="404040"/>
              <w:right w:val="single" w:sz="8" w:space="0" w:color="404040"/>
            </w:tcBorders>
            <w:shd w:val="clear" w:color="auto" w:fill="auto"/>
          </w:tcPr>
          <w:p w14:paraId="23258403"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A</w:t>
            </w:r>
          </w:p>
        </w:tc>
        <w:tc>
          <w:tcPr>
            <w:tcW w:w="2711" w:type="dxa"/>
            <w:tcBorders>
              <w:top w:val="single" w:sz="6" w:space="0" w:color="404040"/>
              <w:left w:val="single" w:sz="8" w:space="0" w:color="404040"/>
              <w:bottom w:val="single" w:sz="6" w:space="0" w:color="404040"/>
              <w:right w:val="single" w:sz="6" w:space="0" w:color="404040"/>
            </w:tcBorders>
            <w:shd w:val="clear" w:color="auto" w:fill="auto"/>
          </w:tcPr>
          <w:p w14:paraId="71463D41"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Complete</w:t>
            </w:r>
          </w:p>
        </w:tc>
        <w:tc>
          <w:tcPr>
            <w:tcW w:w="7371" w:type="dxa"/>
            <w:tcBorders>
              <w:top w:val="single" w:sz="6" w:space="0" w:color="404040"/>
              <w:left w:val="single" w:sz="6" w:space="0" w:color="404040"/>
              <w:bottom w:val="single" w:sz="6" w:space="0" w:color="404040"/>
              <w:right w:val="single" w:sz="6" w:space="0" w:color="404040"/>
            </w:tcBorders>
            <w:shd w:val="clear" w:color="auto" w:fill="auto"/>
            <w:tcMar>
              <w:top w:w="55" w:type="dxa"/>
            </w:tcMar>
          </w:tcPr>
          <w:p w14:paraId="2EA8E279"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Complete paralysis of motor perception below the injured high level</w:t>
            </w:r>
          </w:p>
        </w:tc>
      </w:tr>
      <w:tr w:rsidR="0002158C" w14:paraId="2BC1AF3C" w14:textId="77777777">
        <w:trPr>
          <w:trHeight w:val="348"/>
        </w:trPr>
        <w:tc>
          <w:tcPr>
            <w:tcW w:w="400" w:type="dxa"/>
            <w:tcBorders>
              <w:top w:val="single" w:sz="6" w:space="0" w:color="404040"/>
              <w:left w:val="single" w:sz="6" w:space="0" w:color="404040"/>
              <w:bottom w:val="single" w:sz="6" w:space="0" w:color="404040"/>
              <w:right w:val="single" w:sz="8" w:space="0" w:color="404040"/>
            </w:tcBorders>
            <w:shd w:val="clear" w:color="auto" w:fill="auto"/>
            <w:tcMar>
              <w:top w:w="69" w:type="dxa"/>
            </w:tcMar>
          </w:tcPr>
          <w:p w14:paraId="79D7F62E"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B</w:t>
            </w:r>
          </w:p>
        </w:tc>
        <w:tc>
          <w:tcPr>
            <w:tcW w:w="2711" w:type="dxa"/>
            <w:tcBorders>
              <w:top w:val="single" w:sz="6" w:space="0" w:color="404040"/>
              <w:left w:val="single" w:sz="8" w:space="0" w:color="404040"/>
              <w:bottom w:val="single" w:sz="6" w:space="0" w:color="404040"/>
              <w:right w:val="single" w:sz="6" w:space="0" w:color="404040"/>
            </w:tcBorders>
            <w:shd w:val="clear" w:color="auto" w:fill="auto"/>
            <w:tcMar>
              <w:top w:w="69" w:type="dxa"/>
            </w:tcMar>
          </w:tcPr>
          <w:p w14:paraId="6D0C43CF"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Sensory only</w:t>
            </w:r>
          </w:p>
        </w:tc>
        <w:tc>
          <w:tcPr>
            <w:tcW w:w="7371" w:type="dxa"/>
            <w:tcBorders>
              <w:top w:val="single" w:sz="6" w:space="0" w:color="404040"/>
              <w:left w:val="single" w:sz="6" w:space="0" w:color="404040"/>
              <w:bottom w:val="single" w:sz="6" w:space="0" w:color="404040"/>
              <w:right w:val="single" w:sz="6" w:space="0" w:color="404040"/>
            </w:tcBorders>
            <w:shd w:val="clear" w:color="auto" w:fill="auto"/>
            <w:tcMar>
              <w:top w:w="51" w:type="dxa"/>
            </w:tcMar>
          </w:tcPr>
          <w:p w14:paraId="0A925B35"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Complete paralysis of movement, with some preservation of sensation only</w:t>
            </w:r>
          </w:p>
        </w:tc>
      </w:tr>
      <w:tr w:rsidR="0002158C" w14:paraId="17F5CD3B" w14:textId="77777777">
        <w:trPr>
          <w:trHeight w:val="21"/>
        </w:trPr>
        <w:tc>
          <w:tcPr>
            <w:tcW w:w="400" w:type="dxa"/>
            <w:tcBorders>
              <w:top w:val="single" w:sz="6" w:space="0" w:color="404040"/>
              <w:left w:val="single" w:sz="6" w:space="0" w:color="404040"/>
              <w:bottom w:val="single" w:sz="6" w:space="0" w:color="404040"/>
              <w:right w:val="single" w:sz="8" w:space="0" w:color="404040"/>
            </w:tcBorders>
            <w:shd w:val="clear" w:color="auto" w:fill="D0CECE"/>
            <w:tcMar>
              <w:top w:w="64" w:type="dxa"/>
            </w:tcMar>
          </w:tcPr>
          <w:p w14:paraId="406C665E"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C</w:t>
            </w:r>
          </w:p>
        </w:tc>
        <w:tc>
          <w:tcPr>
            <w:tcW w:w="2711" w:type="dxa"/>
            <w:tcBorders>
              <w:top w:val="single" w:sz="6" w:space="0" w:color="404040"/>
              <w:left w:val="single" w:sz="8" w:space="0" w:color="404040"/>
              <w:bottom w:val="single" w:sz="6" w:space="0" w:color="404040"/>
              <w:right w:val="single" w:sz="6" w:space="0" w:color="404040"/>
            </w:tcBorders>
            <w:shd w:val="clear" w:color="auto" w:fill="D0CECE"/>
            <w:tcMar>
              <w:top w:w="64" w:type="dxa"/>
            </w:tcMar>
          </w:tcPr>
          <w:p w14:paraId="199FE843"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Motor useless</w:t>
            </w:r>
          </w:p>
        </w:tc>
        <w:tc>
          <w:tcPr>
            <w:tcW w:w="7371" w:type="dxa"/>
            <w:tcBorders>
              <w:top w:val="single" w:sz="6" w:space="0" w:color="404040"/>
              <w:left w:val="single" w:sz="6" w:space="0" w:color="404040"/>
              <w:bottom w:val="single" w:sz="6" w:space="0" w:color="404040"/>
              <w:right w:val="single" w:sz="6" w:space="0" w:color="404040"/>
            </w:tcBorders>
            <w:shd w:val="clear" w:color="auto" w:fill="D0CECE"/>
            <w:tcMar>
              <w:top w:w="46" w:type="dxa"/>
            </w:tcMar>
          </w:tcPr>
          <w:p w14:paraId="269E0A17"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A little muscle strength below the injury height, but not practical.</w:t>
            </w:r>
          </w:p>
        </w:tc>
      </w:tr>
      <w:tr w:rsidR="0002158C" w14:paraId="4DBFB929" w14:textId="77777777">
        <w:trPr>
          <w:trHeight w:val="349"/>
        </w:trPr>
        <w:tc>
          <w:tcPr>
            <w:tcW w:w="400" w:type="dxa"/>
            <w:tcBorders>
              <w:top w:val="single" w:sz="6" w:space="0" w:color="404040"/>
              <w:left w:val="single" w:sz="6" w:space="0" w:color="404040"/>
              <w:bottom w:val="single" w:sz="6" w:space="0" w:color="404040"/>
              <w:right w:val="single" w:sz="8" w:space="0" w:color="404040"/>
            </w:tcBorders>
            <w:shd w:val="clear" w:color="auto" w:fill="D0CECE"/>
            <w:tcMar>
              <w:top w:w="60" w:type="dxa"/>
            </w:tcMar>
          </w:tcPr>
          <w:p w14:paraId="4BCEFEBD"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D</w:t>
            </w:r>
          </w:p>
        </w:tc>
        <w:tc>
          <w:tcPr>
            <w:tcW w:w="2711" w:type="dxa"/>
            <w:tcBorders>
              <w:top w:val="single" w:sz="6" w:space="0" w:color="404040"/>
              <w:left w:val="single" w:sz="8" w:space="0" w:color="404040"/>
              <w:bottom w:val="single" w:sz="6" w:space="0" w:color="404040"/>
              <w:right w:val="single" w:sz="6" w:space="0" w:color="404040"/>
            </w:tcBorders>
            <w:shd w:val="clear" w:color="auto" w:fill="D0CECE"/>
            <w:tcMar>
              <w:top w:w="60" w:type="dxa"/>
            </w:tcMar>
          </w:tcPr>
          <w:p w14:paraId="5F0F7C3D"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Motor useful</w:t>
            </w:r>
          </w:p>
        </w:tc>
        <w:tc>
          <w:tcPr>
            <w:tcW w:w="7371" w:type="dxa"/>
            <w:tcBorders>
              <w:top w:val="single" w:sz="6" w:space="0" w:color="404040"/>
              <w:left w:val="single" w:sz="6" w:space="0" w:color="404040"/>
              <w:bottom w:val="single" w:sz="6" w:space="0" w:color="404040"/>
              <w:right w:val="single" w:sz="6" w:space="0" w:color="404040"/>
            </w:tcBorders>
            <w:shd w:val="clear" w:color="auto" w:fill="D0CECE"/>
            <w:tcMar>
              <w:top w:w="46" w:type="dxa"/>
            </w:tcMar>
          </w:tcPr>
          <w:p w14:paraId="701E195B"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Utility of muscle strength below the injured height, able to walk with or without assistive devices</w:t>
            </w:r>
          </w:p>
        </w:tc>
      </w:tr>
      <w:tr w:rsidR="0002158C" w14:paraId="01B31B08" w14:textId="77777777">
        <w:trPr>
          <w:trHeight w:val="349"/>
        </w:trPr>
        <w:tc>
          <w:tcPr>
            <w:tcW w:w="400" w:type="dxa"/>
            <w:tcBorders>
              <w:top w:val="single" w:sz="6" w:space="0" w:color="404040"/>
              <w:left w:val="single" w:sz="6" w:space="0" w:color="404040"/>
              <w:bottom w:val="single" w:sz="6" w:space="0" w:color="404040"/>
              <w:right w:val="single" w:sz="8" w:space="0" w:color="404040"/>
            </w:tcBorders>
            <w:shd w:val="clear" w:color="auto" w:fill="D0CECE"/>
            <w:tcMar>
              <w:top w:w="64" w:type="dxa"/>
            </w:tcMar>
          </w:tcPr>
          <w:p w14:paraId="4F2F3289"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E</w:t>
            </w:r>
          </w:p>
        </w:tc>
        <w:tc>
          <w:tcPr>
            <w:tcW w:w="2711" w:type="dxa"/>
            <w:tcBorders>
              <w:top w:val="single" w:sz="6" w:space="0" w:color="404040"/>
              <w:left w:val="single" w:sz="8" w:space="0" w:color="404040"/>
              <w:bottom w:val="single" w:sz="6" w:space="0" w:color="404040"/>
              <w:right w:val="single" w:sz="6" w:space="0" w:color="404040"/>
            </w:tcBorders>
            <w:shd w:val="clear" w:color="auto" w:fill="D0CECE"/>
            <w:tcMar>
              <w:top w:w="64" w:type="dxa"/>
            </w:tcMar>
          </w:tcPr>
          <w:p w14:paraId="60B28709"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Recovery</w:t>
            </w:r>
          </w:p>
        </w:tc>
        <w:tc>
          <w:tcPr>
            <w:tcW w:w="7371" w:type="dxa"/>
            <w:tcBorders>
              <w:top w:val="single" w:sz="6" w:space="0" w:color="404040"/>
              <w:left w:val="single" w:sz="6" w:space="0" w:color="404040"/>
              <w:bottom w:val="single" w:sz="6" w:space="0" w:color="404040"/>
              <w:right w:val="single" w:sz="6" w:space="0" w:color="404040"/>
            </w:tcBorders>
            <w:shd w:val="clear" w:color="auto" w:fill="D0CECE"/>
            <w:tcMar>
              <w:top w:w="46" w:type="dxa"/>
            </w:tcMar>
          </w:tcPr>
          <w:p w14:paraId="3BF3593C" w14:textId="77777777" w:rsidR="0002158C" w:rsidRDefault="003311E7">
            <w:pPr>
              <w:rPr>
                <w:rFonts w:ascii="UD デジタル 教科書体 NK-R" w:eastAsia="UD デジタル 教科書体 NK-R" w:hAnsi="UD デジタル 教科書体 NK-R"/>
                <w:sz w:val="18"/>
                <w:szCs w:val="20"/>
              </w:rPr>
            </w:pPr>
            <w:r>
              <w:rPr>
                <w:rFonts w:ascii="UD デジタル 教科書体 NK-R" w:eastAsia="UD デジタル 教科書体 NK-R" w:hAnsi="UD デジタル 教科書体 NK-R"/>
                <w:sz w:val="18"/>
                <w:szCs w:val="20"/>
              </w:rPr>
              <w:t>No muscle weakness, no sensory deficits, no sphincter damage, may have abnormal reflexes.</w:t>
            </w:r>
          </w:p>
        </w:tc>
      </w:tr>
    </w:tbl>
    <w:p w14:paraId="4F20B947" w14:textId="6FC40C5B" w:rsidR="0002158C" w:rsidRPr="00F2634F" w:rsidRDefault="003311E7">
      <w:pPr>
        <w:widowControl/>
        <w:jc w:val="left"/>
        <w:rPr>
          <w:rFonts w:ascii="UD デジタル 教科書体 NK-R" w:eastAsia="UD デジタル 教科書体 NK-R" w:hAnsi="UD デジタル 教科書体 NK-R"/>
          <w:sz w:val="28"/>
          <w:szCs w:val="28"/>
        </w:rPr>
      </w:pPr>
      <w:r>
        <w:br w:type="page"/>
      </w:r>
      <w:r w:rsidR="00F2634F" w:rsidRPr="00F2634F">
        <w:rPr>
          <w:rFonts w:ascii="UD デジタル 教科書体 NK-R" w:eastAsia="UD デジタル 教科書体 NK-R" w:hint="eastAsia"/>
          <w:sz w:val="28"/>
          <w:szCs w:val="28"/>
        </w:rPr>
        <w:lastRenderedPageBreak/>
        <w:t xml:space="preserve">3. </w:t>
      </w:r>
      <w:r w:rsidRPr="00F2634F">
        <w:rPr>
          <w:rFonts w:ascii="UD デジタル 教科書体 NK-R" w:eastAsia="UD デジタル 教科書体 NK-R" w:hAnsi="UD デジタル 教科書体 NK-R"/>
          <w:sz w:val="28"/>
          <w:szCs w:val="28"/>
        </w:rPr>
        <w:t xml:space="preserve">Approaches to </w:t>
      </w:r>
      <w:r w:rsidR="00B26071">
        <w:rPr>
          <w:rFonts w:ascii="UD デジタル 教科書体 NK-R" w:eastAsia="UD デジタル 教科書体 NK-R" w:hAnsi="UD デジタル 教科書体 NK-R"/>
          <w:sz w:val="28"/>
          <w:szCs w:val="28"/>
        </w:rPr>
        <w:t>a</w:t>
      </w:r>
      <w:r w:rsidRPr="00F2634F">
        <w:rPr>
          <w:rFonts w:ascii="UD デジタル 教科書体 NK-R" w:eastAsia="UD デジタル 教科書体 NK-R" w:hAnsi="UD デジタル 教科書体 NK-R"/>
          <w:sz w:val="28"/>
          <w:szCs w:val="28"/>
        </w:rPr>
        <w:t>chieving the Award Tasks</w:t>
      </w:r>
    </w:p>
    <w:p w14:paraId="3570BB8D" w14:textId="77777777" w:rsidR="0002158C" w:rsidRDefault="003311E7">
      <w:pPr>
        <w:rPr>
          <w:rFonts w:ascii="UD デジタル 教科書体 NK-R" w:eastAsia="UD デジタル 教科書体 NK-R" w:hAnsi="UD デジタル 教科書体 NK-R"/>
          <w:sz w:val="22"/>
          <w:szCs w:val="24"/>
        </w:rPr>
      </w:pPr>
      <w:r>
        <w:rPr>
          <w:rFonts w:ascii="UD デジタル 教科書体 NK-R" w:eastAsia="UD デジタル 教科書体 NK-R" w:hAnsi="UD デジタル 教科書体 NK-R"/>
          <w:sz w:val="22"/>
          <w:szCs w:val="24"/>
        </w:rPr>
        <w:t>3.1 Award Tasks to be entered</w:t>
      </w:r>
    </w:p>
    <w:p w14:paraId="40D7EA23" w14:textId="00322045"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There are seven Tasks for this Award. Please check (</w:t>
      </w:r>
      <w:r>
        <w:rPr>
          <w:rFonts w:ascii="ＭＳ 明朝" w:eastAsia="ＭＳ 明朝" w:hAnsi="ＭＳ 明朝" w:cs="ＭＳ 明朝"/>
        </w:rPr>
        <w:t>✓</w:t>
      </w:r>
      <w:r>
        <w:rPr>
          <w:rFonts w:ascii="UD デジタル 教科書体 NK-R" w:eastAsia="UD デジタル 教科書体 NK-R" w:hAnsi="UD デジタル 教科書体 NK-R"/>
        </w:rPr>
        <w:t xml:space="preserve">) the subject to be entered after carefully reviewing the content and selection criteria in Section 4.1 "Criteria for Selection" in the Application Guidelines and Appendix "Task Achievement Checklist" in the Selection </w:t>
      </w:r>
      <w:r w:rsidR="00190675">
        <w:rPr>
          <w:rFonts w:ascii="UD デジタル 教科書体 NK-R" w:eastAsia="UD デジタル 教科書体 NK-R" w:hAnsi="UD デジタル 教科書体 NK-R"/>
        </w:rPr>
        <w:t xml:space="preserve">and Judging </w:t>
      </w:r>
      <w:r>
        <w:rPr>
          <w:rFonts w:ascii="UD デジタル 教科書体 NK-R" w:eastAsia="UD デジタル 教科書体 NK-R" w:hAnsi="UD デジタル 教科書体 NK-R"/>
        </w:rPr>
        <w:t>Guidelines.</w:t>
      </w:r>
    </w:p>
    <w:tbl>
      <w:tblPr>
        <w:tblW w:w="10485" w:type="dxa"/>
        <w:tblLayout w:type="fixed"/>
        <w:tblCellMar>
          <w:top w:w="72" w:type="dxa"/>
          <w:left w:w="144" w:type="dxa"/>
          <w:bottom w:w="72" w:type="dxa"/>
          <w:right w:w="144" w:type="dxa"/>
        </w:tblCellMar>
        <w:tblLook w:val="0420" w:firstRow="1" w:lastRow="0" w:firstColumn="0" w:lastColumn="0" w:noHBand="0" w:noVBand="1"/>
      </w:tblPr>
      <w:tblGrid>
        <w:gridCol w:w="1386"/>
        <w:gridCol w:w="1504"/>
        <w:gridCol w:w="1508"/>
        <w:gridCol w:w="1135"/>
        <w:gridCol w:w="1223"/>
        <w:gridCol w:w="1277"/>
        <w:gridCol w:w="1247"/>
        <w:gridCol w:w="1205"/>
      </w:tblGrid>
      <w:tr w:rsidR="0002158C" w14:paraId="2423DB1D" w14:textId="77777777">
        <w:trPr>
          <w:trHeight w:val="612"/>
        </w:trPr>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E195B"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Tasks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Pr>
          <w:p w14:paraId="075F8D55" w14:textId="77777777"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1</w:t>
            </w:r>
          </w:p>
          <w:p w14:paraId="77BD9E1D" w14:textId="429E8BF3"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Toilet</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14:paraId="4067AD21" w14:textId="77777777"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2</w:t>
            </w:r>
          </w:p>
          <w:p w14:paraId="6469A8B9" w14:textId="77777777"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Preparation</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14:paraId="447AA3F6" w14:textId="77777777"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3</w:t>
            </w:r>
          </w:p>
          <w:p w14:paraId="2FF0FDA5" w14:textId="0542D40B"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 </w:t>
            </w:r>
            <w:r w:rsidR="00B26071">
              <w:rPr>
                <w:rFonts w:ascii="UD デジタル 教科書体 NK-R" w:eastAsia="UD デジタル 教科書体 NK-R" w:hAnsi="UD デジタル 教科書体 NK-R"/>
              </w:rPr>
              <w:t>M</w:t>
            </w:r>
            <w:r>
              <w:rPr>
                <w:rFonts w:ascii="UD デジタル 教科書体 NK-R" w:eastAsia="UD デジタル 教科書体 NK-R" w:hAnsi="UD デジタル 教科書体 NK-R"/>
              </w:rPr>
              <w:t>eal</w:t>
            </w:r>
          </w:p>
        </w:tc>
        <w:tc>
          <w:tcPr>
            <w:tcW w:w="1223" w:type="dxa"/>
            <w:tcBorders>
              <w:top w:val="single" w:sz="4" w:space="0" w:color="000000"/>
              <w:left w:val="single" w:sz="4" w:space="0" w:color="000000"/>
              <w:bottom w:val="single" w:sz="4" w:space="0" w:color="000000"/>
              <w:right w:val="single" w:sz="4" w:space="0" w:color="000000"/>
            </w:tcBorders>
            <w:shd w:val="clear" w:color="auto" w:fill="FFFFFF"/>
          </w:tcPr>
          <w:p w14:paraId="4B3F5E49" w14:textId="77777777"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4 </w:t>
            </w:r>
            <w:r>
              <w:rPr>
                <w:rFonts w:ascii="UD デジタル 教科書体 NK-R" w:eastAsia="UD デジタル 教科書体 NK-R" w:hAnsi="UD デジタル 教科書体 NK-R"/>
              </w:rPr>
              <w:br/>
              <w:t>Laundry</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5910EAF6" w14:textId="77777777"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5 </w:t>
            </w:r>
            <w:r>
              <w:rPr>
                <w:rFonts w:ascii="UD デジタル 教科書体 NK-R" w:eastAsia="UD デジタル 教科書体 NK-R" w:hAnsi="UD デジタル 教科書体 NK-R"/>
              </w:rPr>
              <w:br/>
              <w:t>Package Receiving</w:t>
            </w:r>
          </w:p>
        </w:tc>
        <w:tc>
          <w:tcPr>
            <w:tcW w:w="1247" w:type="dxa"/>
            <w:tcBorders>
              <w:top w:val="single" w:sz="4" w:space="0" w:color="000000"/>
              <w:left w:val="single" w:sz="4" w:space="0" w:color="000000"/>
              <w:bottom w:val="single" w:sz="4" w:space="0" w:color="000000"/>
              <w:right w:val="single" w:sz="4" w:space="0" w:color="000000"/>
            </w:tcBorders>
            <w:shd w:val="clear" w:color="auto" w:fill="FFFFFF"/>
          </w:tcPr>
          <w:p w14:paraId="7912D467" w14:textId="77777777"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6 </w:t>
            </w:r>
            <w:r>
              <w:rPr>
                <w:rFonts w:ascii="UD デジタル 教科書体 NK-R" w:eastAsia="UD デジタル 教科書体 NK-R" w:hAnsi="UD デジタル 教科書体 NK-R"/>
              </w:rPr>
              <w:br/>
              <w:t>Cleaning</w:t>
            </w:r>
          </w:p>
        </w:tc>
        <w:tc>
          <w:tcPr>
            <w:tcW w:w="1205" w:type="dxa"/>
            <w:tcBorders>
              <w:top w:val="single" w:sz="4" w:space="0" w:color="000000"/>
              <w:left w:val="single" w:sz="4" w:space="0" w:color="000000"/>
              <w:bottom w:val="single" w:sz="4" w:space="0" w:color="000000"/>
              <w:right w:val="single" w:sz="6" w:space="0" w:color="000000"/>
            </w:tcBorders>
            <w:shd w:val="clear" w:color="auto" w:fill="FFFFFF"/>
          </w:tcPr>
          <w:p w14:paraId="626B68FB" w14:textId="77777777"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7</w:t>
            </w:r>
          </w:p>
          <w:p w14:paraId="4DA73EDF" w14:textId="77777777" w:rsidR="0002158C" w:rsidRDefault="003311E7">
            <w:pPr>
              <w:jc w:val="cente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Bathing</w:t>
            </w:r>
          </w:p>
        </w:tc>
      </w:tr>
      <w:tr w:rsidR="0002158C" w14:paraId="5E382449" w14:textId="77777777">
        <w:trPr>
          <w:trHeight w:val="558"/>
        </w:trPr>
        <w:tc>
          <w:tcPr>
            <w:tcW w:w="1385" w:type="dxa"/>
            <w:tcBorders>
              <w:top w:val="single" w:sz="4" w:space="0" w:color="000000"/>
              <w:left w:val="single" w:sz="4" w:space="0" w:color="000000"/>
              <w:bottom w:val="single" w:sz="6" w:space="0" w:color="000000"/>
              <w:right w:val="single" w:sz="4" w:space="0" w:color="000000"/>
            </w:tcBorders>
            <w:shd w:val="clear" w:color="auto" w:fill="auto"/>
            <w:vAlign w:val="center"/>
          </w:tcPr>
          <w:p w14:paraId="0E99A2CF"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Check box</w:t>
            </w:r>
          </w:p>
        </w:tc>
        <w:tc>
          <w:tcPr>
            <w:tcW w:w="1503" w:type="dxa"/>
            <w:tcBorders>
              <w:top w:val="single" w:sz="4" w:space="0" w:color="000000"/>
              <w:left w:val="single" w:sz="4" w:space="0" w:color="000000"/>
              <w:bottom w:val="single" w:sz="6" w:space="0" w:color="000000"/>
              <w:right w:val="single" w:sz="4" w:space="0" w:color="000000"/>
            </w:tcBorders>
            <w:shd w:val="clear" w:color="auto" w:fill="auto"/>
            <w:vAlign w:val="center"/>
          </w:tcPr>
          <w:p w14:paraId="37078650" w14:textId="77777777" w:rsidR="0002158C" w:rsidRDefault="0002158C">
            <w:pPr>
              <w:rPr>
                <w:rFonts w:ascii="UD デジタル 教科書体 NK-R" w:eastAsia="UD デジタル 教科書体 NK-R" w:hAnsi="UD デジタル 教科書体 NK-R"/>
              </w:rPr>
            </w:pPr>
          </w:p>
        </w:tc>
        <w:tc>
          <w:tcPr>
            <w:tcW w:w="1508" w:type="dxa"/>
            <w:tcBorders>
              <w:top w:val="single" w:sz="4" w:space="0" w:color="000000"/>
              <w:left w:val="single" w:sz="4" w:space="0" w:color="000000"/>
              <w:bottom w:val="single" w:sz="6" w:space="0" w:color="000000"/>
              <w:right w:val="single" w:sz="4" w:space="0" w:color="000000"/>
            </w:tcBorders>
            <w:shd w:val="clear" w:color="auto" w:fill="auto"/>
            <w:vAlign w:val="center"/>
          </w:tcPr>
          <w:p w14:paraId="36B87DDC" w14:textId="77777777" w:rsidR="0002158C" w:rsidRDefault="0002158C">
            <w:pPr>
              <w:rPr>
                <w:rFonts w:ascii="UD デジタル 教科書体 NK-R" w:eastAsia="UD デジタル 教科書体 NK-R" w:hAnsi="UD デジタル 教科書体 NK-R"/>
              </w:rPr>
            </w:pPr>
          </w:p>
        </w:tc>
        <w:tc>
          <w:tcPr>
            <w:tcW w:w="1135" w:type="dxa"/>
            <w:tcBorders>
              <w:top w:val="single" w:sz="4" w:space="0" w:color="000000"/>
              <w:left w:val="single" w:sz="4" w:space="0" w:color="000000"/>
              <w:bottom w:val="single" w:sz="6" w:space="0" w:color="000000"/>
              <w:right w:val="single" w:sz="4" w:space="0" w:color="000000"/>
            </w:tcBorders>
            <w:shd w:val="clear" w:color="auto" w:fill="auto"/>
            <w:vAlign w:val="center"/>
          </w:tcPr>
          <w:p w14:paraId="5EC12FBF" w14:textId="77777777" w:rsidR="0002158C" w:rsidRDefault="0002158C">
            <w:pPr>
              <w:rPr>
                <w:rFonts w:ascii="UD デジタル 教科書体 NK-R" w:eastAsia="UD デジタル 教科書体 NK-R" w:hAnsi="UD デジタル 教科書体 NK-R"/>
              </w:rPr>
            </w:pPr>
          </w:p>
        </w:tc>
        <w:tc>
          <w:tcPr>
            <w:tcW w:w="1223" w:type="dxa"/>
            <w:tcBorders>
              <w:top w:val="single" w:sz="4" w:space="0" w:color="000000"/>
              <w:left w:val="single" w:sz="4" w:space="0" w:color="000000"/>
              <w:bottom w:val="single" w:sz="6" w:space="0" w:color="000000"/>
              <w:right w:val="single" w:sz="4" w:space="0" w:color="000000"/>
            </w:tcBorders>
            <w:shd w:val="clear" w:color="auto" w:fill="auto"/>
            <w:vAlign w:val="center"/>
          </w:tcPr>
          <w:p w14:paraId="34518F86" w14:textId="77777777" w:rsidR="0002158C" w:rsidRDefault="0002158C">
            <w:pPr>
              <w:rPr>
                <w:rFonts w:ascii="UD デジタル 教科書体 NK-R" w:eastAsia="UD デジタル 教科書体 NK-R" w:hAnsi="UD デジタル 教科書体 NK-R"/>
              </w:rPr>
            </w:pPr>
          </w:p>
        </w:tc>
        <w:tc>
          <w:tcPr>
            <w:tcW w:w="1277" w:type="dxa"/>
            <w:tcBorders>
              <w:top w:val="single" w:sz="4" w:space="0" w:color="000000"/>
              <w:left w:val="single" w:sz="4" w:space="0" w:color="000000"/>
              <w:bottom w:val="single" w:sz="6" w:space="0" w:color="000000"/>
              <w:right w:val="single" w:sz="4" w:space="0" w:color="000000"/>
            </w:tcBorders>
            <w:shd w:val="clear" w:color="auto" w:fill="auto"/>
            <w:vAlign w:val="center"/>
          </w:tcPr>
          <w:p w14:paraId="37FBD90D" w14:textId="77777777" w:rsidR="0002158C" w:rsidRDefault="0002158C">
            <w:pPr>
              <w:rPr>
                <w:rFonts w:ascii="UD デジタル 教科書体 NK-R" w:eastAsia="UD デジタル 教科書体 NK-R" w:hAnsi="UD デジタル 教科書体 NK-R"/>
              </w:rPr>
            </w:pPr>
          </w:p>
        </w:tc>
        <w:tc>
          <w:tcPr>
            <w:tcW w:w="1247" w:type="dxa"/>
            <w:tcBorders>
              <w:top w:val="single" w:sz="4" w:space="0" w:color="000000"/>
              <w:left w:val="single" w:sz="4" w:space="0" w:color="000000"/>
              <w:bottom w:val="single" w:sz="6" w:space="0" w:color="000000"/>
              <w:right w:val="single" w:sz="4" w:space="0" w:color="000000"/>
            </w:tcBorders>
            <w:shd w:val="clear" w:color="auto" w:fill="auto"/>
            <w:vAlign w:val="center"/>
          </w:tcPr>
          <w:p w14:paraId="53C2AB9A" w14:textId="77777777" w:rsidR="0002158C" w:rsidRDefault="0002158C">
            <w:pPr>
              <w:rPr>
                <w:rFonts w:ascii="UD デジタル 教科書体 NK-R" w:eastAsia="UD デジタル 教科書体 NK-R" w:hAnsi="UD デジタル 教科書体 NK-R"/>
              </w:rPr>
            </w:pPr>
          </w:p>
        </w:tc>
        <w:tc>
          <w:tcPr>
            <w:tcW w:w="1205" w:type="dxa"/>
            <w:tcBorders>
              <w:top w:val="single" w:sz="4" w:space="0" w:color="000000"/>
              <w:left w:val="single" w:sz="4" w:space="0" w:color="000000"/>
              <w:bottom w:val="single" w:sz="6" w:space="0" w:color="000000"/>
              <w:right w:val="single" w:sz="6" w:space="0" w:color="000000"/>
            </w:tcBorders>
            <w:shd w:val="clear" w:color="auto" w:fill="auto"/>
            <w:vAlign w:val="center"/>
          </w:tcPr>
          <w:p w14:paraId="6E3E11A7" w14:textId="77777777" w:rsidR="0002158C" w:rsidRDefault="0002158C">
            <w:pPr>
              <w:rPr>
                <w:rFonts w:ascii="UD デジタル 教科書体 NK-R" w:eastAsia="UD デジタル 教科書体 NK-R" w:hAnsi="UD デジタル 教科書体 NK-R"/>
              </w:rPr>
            </w:pPr>
          </w:p>
        </w:tc>
      </w:tr>
    </w:tbl>
    <w:p w14:paraId="2AD4DEA9" w14:textId="77777777" w:rsidR="0002158C" w:rsidRDefault="0002158C">
      <w:pPr>
        <w:rPr>
          <w:rFonts w:ascii="UD デジタル 教科書体 NK-R" w:eastAsia="UD デジタル 教科書体 NK-R" w:hAnsi="UD デジタル 教科書体 NK-R"/>
        </w:rPr>
      </w:pPr>
    </w:p>
    <w:p w14:paraId="436EC094" w14:textId="77777777" w:rsidR="0002158C" w:rsidRDefault="003311E7">
      <w:pPr>
        <w:rPr>
          <w:rFonts w:ascii="UD デジタル 教科書体 NK-R" w:eastAsia="UD デジタル 教科書体 NK-R" w:hAnsi="UD デジタル 教科書体 NK-R"/>
          <w:sz w:val="22"/>
          <w:szCs w:val="24"/>
        </w:rPr>
      </w:pPr>
      <w:r>
        <w:rPr>
          <w:rFonts w:ascii="UD デジタル 教科書体 NK-R" w:eastAsia="UD デジタル 教科書体 NK-R" w:hAnsi="UD デジタル 教科書体 NK-R"/>
          <w:sz w:val="22"/>
          <w:szCs w:val="24"/>
        </w:rPr>
        <w:t>3.2 Specific measures to achieve the Award Tasks</w:t>
      </w:r>
    </w:p>
    <w:p w14:paraId="0ADEB6AD"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Please describe in detail your approach and ideas for achieving the Award Tasks.</w:t>
      </w:r>
    </w:p>
    <w:tbl>
      <w:tblPr>
        <w:tblStyle w:val="af0"/>
        <w:tblW w:w="10456" w:type="dxa"/>
        <w:tblLayout w:type="fixed"/>
        <w:tblLook w:val="04A0" w:firstRow="1" w:lastRow="0" w:firstColumn="1" w:lastColumn="0" w:noHBand="0" w:noVBand="1"/>
      </w:tblPr>
      <w:tblGrid>
        <w:gridCol w:w="10456"/>
      </w:tblGrid>
      <w:tr w:rsidR="0002158C" w14:paraId="71983948" w14:textId="77777777" w:rsidTr="00D92AB5">
        <w:trPr>
          <w:trHeight w:val="2720"/>
        </w:trPr>
        <w:tc>
          <w:tcPr>
            <w:tcW w:w="10456" w:type="dxa"/>
          </w:tcPr>
          <w:p w14:paraId="1D12B436" w14:textId="77777777" w:rsidR="0002158C" w:rsidRDefault="0002158C">
            <w:pPr>
              <w:rPr>
                <w:rFonts w:ascii="UD デジタル 教科書体 NK-R" w:eastAsia="UD デジタル 教科書体 NK-R" w:hAnsi="UD デジタル 教科書体 NK-R"/>
              </w:rPr>
            </w:pPr>
          </w:p>
        </w:tc>
      </w:tr>
    </w:tbl>
    <w:p w14:paraId="77DA6BCD" w14:textId="77777777" w:rsidR="0002158C" w:rsidRDefault="0002158C">
      <w:pPr>
        <w:rPr>
          <w:rFonts w:ascii="UD デジタル 教科書体 NK-R" w:eastAsia="UD デジタル 教科書体 NK-R" w:hAnsi="UD デジタル 教科書体 NK-R"/>
        </w:rPr>
      </w:pPr>
    </w:p>
    <w:p w14:paraId="11668000" w14:textId="77777777" w:rsidR="0002158C" w:rsidRDefault="003311E7">
      <w:pPr>
        <w:rPr>
          <w:rFonts w:ascii="UD デジタル 教科書体 NK-R" w:eastAsia="UD デジタル 教科書体 NK-R" w:hAnsi="UD デジタル 教科書体 NK-R"/>
          <w:sz w:val="22"/>
          <w:szCs w:val="24"/>
        </w:rPr>
      </w:pPr>
      <w:r>
        <w:rPr>
          <w:rFonts w:ascii="UD デジタル 教科書体 NK-R" w:eastAsia="UD デジタル 教科書体 NK-R" w:hAnsi="UD デジタル 教科書体 NK-R"/>
          <w:sz w:val="22"/>
          <w:szCs w:val="24"/>
        </w:rPr>
        <w:t>3.3 Video and photographs of the Task</w:t>
      </w:r>
    </w:p>
    <w:p w14:paraId="24494277"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Please attach a video (one cut, no editing required) and a photograph of the pilot carrying out the Task. Also, please attach a floor plan of the location where the video was taken.</w:t>
      </w:r>
    </w:p>
    <w:tbl>
      <w:tblPr>
        <w:tblStyle w:val="af0"/>
        <w:tblW w:w="10456" w:type="dxa"/>
        <w:tblLayout w:type="fixed"/>
        <w:tblLook w:val="04A0" w:firstRow="1" w:lastRow="0" w:firstColumn="1" w:lastColumn="0" w:noHBand="0" w:noVBand="1"/>
      </w:tblPr>
      <w:tblGrid>
        <w:gridCol w:w="10456"/>
      </w:tblGrid>
      <w:tr w:rsidR="0002158C" w14:paraId="4F57C3CB" w14:textId="77777777">
        <w:trPr>
          <w:trHeight w:val="1134"/>
        </w:trPr>
        <w:tc>
          <w:tcPr>
            <w:tcW w:w="10456" w:type="dxa"/>
          </w:tcPr>
          <w:p w14:paraId="29878721" w14:textId="77777777" w:rsidR="0002158C" w:rsidRDefault="0002158C">
            <w:pPr>
              <w:rPr>
                <w:rFonts w:ascii="UD デジタル 教科書体 NK-R" w:eastAsia="UD デジタル 教科書体 NK-R" w:hAnsi="UD デジタル 教科書体 NK-R"/>
              </w:rPr>
            </w:pPr>
          </w:p>
        </w:tc>
      </w:tr>
    </w:tbl>
    <w:p w14:paraId="74FF3589" w14:textId="77777777" w:rsidR="0002158C" w:rsidRDefault="0002158C">
      <w:pPr>
        <w:rPr>
          <w:rFonts w:ascii="UD デジタル 教科書体 NK-R" w:eastAsia="UD デジタル 教科書体 NK-R" w:hAnsi="UD デジタル 教科書体 NK-R"/>
        </w:rPr>
      </w:pPr>
    </w:p>
    <w:p w14:paraId="7DB5AD18" w14:textId="77777777" w:rsidR="0002158C" w:rsidRDefault="003311E7">
      <w:pPr>
        <w:rPr>
          <w:rFonts w:ascii="UD デジタル 教科書体 NK-R" w:eastAsia="UD デジタル 教科書体 NK-R" w:hAnsi="UD デジタル 教科書体 NK-R"/>
          <w:sz w:val="22"/>
          <w:szCs w:val="24"/>
        </w:rPr>
      </w:pPr>
      <w:r>
        <w:rPr>
          <w:rFonts w:ascii="UD デジタル 教科書体 NK-R" w:eastAsia="UD デジタル 教科書体 NK-R" w:hAnsi="UD デジタル 教科書体 NK-R"/>
          <w:sz w:val="22"/>
          <w:szCs w:val="24"/>
        </w:rPr>
        <w:t>3.4 Degree of pilot impairment</w:t>
      </w:r>
    </w:p>
    <w:p w14:paraId="3DBE7A50"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Please attach the documentation showing the degree of disability of the pilot as shown in section 3.3 "Video and photographs of the Task".</w:t>
      </w:r>
    </w:p>
    <w:p w14:paraId="4F672DFF"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Robot pilots must meet the pilot conditions defined in "2. Compliance with entry requirements". </w:t>
      </w:r>
    </w:p>
    <w:tbl>
      <w:tblPr>
        <w:tblStyle w:val="af0"/>
        <w:tblW w:w="10456" w:type="dxa"/>
        <w:tblLayout w:type="fixed"/>
        <w:tblLook w:val="04A0" w:firstRow="1" w:lastRow="0" w:firstColumn="1" w:lastColumn="0" w:noHBand="0" w:noVBand="1"/>
      </w:tblPr>
      <w:tblGrid>
        <w:gridCol w:w="10456"/>
      </w:tblGrid>
      <w:tr w:rsidR="0002158C" w14:paraId="51123C7F" w14:textId="77777777">
        <w:trPr>
          <w:trHeight w:val="1134"/>
        </w:trPr>
        <w:tc>
          <w:tcPr>
            <w:tcW w:w="10456" w:type="dxa"/>
          </w:tcPr>
          <w:p w14:paraId="291355D0"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AIS Classification:</w:t>
            </w:r>
          </w:p>
          <w:p w14:paraId="65CFCDE6"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Frankel Classification:</w:t>
            </w:r>
          </w:p>
          <w:p w14:paraId="701AD960" w14:textId="77777777" w:rsidR="0002158C" w:rsidRDefault="003311E7">
            <w:pPr>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Location of spinal injury:</w:t>
            </w:r>
          </w:p>
        </w:tc>
      </w:tr>
    </w:tbl>
    <w:p w14:paraId="43A7C175" w14:textId="77777777" w:rsidR="0002158C" w:rsidRDefault="0002158C">
      <w:pPr>
        <w:rPr>
          <w:rFonts w:ascii="UD デジタル 教科書体 NK-R" w:eastAsia="UD デジタル 教科書体 NK-R" w:hAnsi="UD デジタル 教科書体 NK-R"/>
        </w:rPr>
      </w:pPr>
    </w:p>
    <w:p w14:paraId="15B57FDF" w14:textId="77777777" w:rsidR="0002158C" w:rsidRDefault="003311E7">
      <w:pPr>
        <w:widowControl/>
        <w:jc w:val="left"/>
        <w:rPr>
          <w:rFonts w:ascii="UD デジタル 教科書体 NK-R" w:eastAsia="UD デジタル 教科書体 NK-R" w:hAnsi="UD デジタル 教科書体 NK-R"/>
        </w:rPr>
      </w:pPr>
      <w:r>
        <w:br w:type="page"/>
      </w:r>
    </w:p>
    <w:p w14:paraId="6EF743BC" w14:textId="77777777" w:rsidR="0002158C" w:rsidRDefault="003311E7">
      <w:pPr>
        <w:jc w:val="center"/>
        <w:rPr>
          <w:rFonts w:ascii="UD デジタル 教科書体 NK-R" w:eastAsia="UD デジタル 教科書体 NK-R" w:hAnsi="UD デジタル 教科書体 NK-R"/>
          <w:b/>
          <w:bCs/>
          <w:sz w:val="28"/>
          <w:szCs w:val="32"/>
        </w:rPr>
      </w:pPr>
      <w:r>
        <w:rPr>
          <w:rFonts w:ascii="UD デジタル 教科書体 NK-R" w:eastAsia="UD デジタル 教科書体 NK-R" w:hAnsi="UD デジタル 教科書体 NK-R"/>
          <w:b/>
          <w:bCs/>
          <w:sz w:val="28"/>
          <w:szCs w:val="32"/>
        </w:rPr>
        <w:lastRenderedPageBreak/>
        <w:t xml:space="preserve">Global Innovation Challenge 2021 Living Assistance Robot Award </w:t>
      </w:r>
    </w:p>
    <w:p w14:paraId="1EEE6634" w14:textId="77777777" w:rsidR="0002158C" w:rsidRDefault="003311E7">
      <w:pPr>
        <w:jc w:val="center"/>
        <w:rPr>
          <w:rFonts w:ascii="UD デジタル 教科書体 NK-R" w:eastAsia="UD デジタル 教科書体 NK-R" w:hAnsi="UD デジタル 教科書体 NK-R"/>
          <w:sz w:val="28"/>
          <w:szCs w:val="32"/>
        </w:rPr>
      </w:pPr>
      <w:r>
        <w:rPr>
          <w:rFonts w:ascii="UD デジタル 教科書体 NK-R" w:eastAsia="UD デジタル 教科書体 NK-R" w:hAnsi="UD デジタル 教科書体 NK-R"/>
          <w:b/>
          <w:bCs/>
          <w:sz w:val="28"/>
          <w:szCs w:val="32"/>
        </w:rPr>
        <w:t>Pledge</w:t>
      </w:r>
    </w:p>
    <w:p w14:paraId="3AD3A9BD" w14:textId="56B229F6" w:rsidR="0002158C" w:rsidRDefault="003311E7">
      <w:pPr>
        <w:ind w:firstLine="21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In entering the "Global Innovation Challenge 2021 Living Assistance Robot Award" (hereinafter, "the Award"), </w:t>
      </w:r>
      <w:r w:rsidR="007A4802">
        <w:rPr>
          <w:rFonts w:ascii="UD デジタル 教科書体 NK-R" w:eastAsia="UD デジタル 教科書体 NK-R" w:hAnsi="UD デジタル 教科書体 NK-R"/>
        </w:rPr>
        <w:t>we</w:t>
      </w:r>
      <w:r>
        <w:rPr>
          <w:rFonts w:ascii="UD デジタル 教科書体 NK-R" w:eastAsia="UD デジタル 教科書体 NK-R" w:hAnsi="UD デジタル 教科書体 NK-R"/>
        </w:rPr>
        <w:t xml:space="preserve"> understand the terms and conditions of the Global Innovation Challenge Executive Committee (hereinafter, "the Organiser"), the content of the Award and accept the following:</w:t>
      </w:r>
    </w:p>
    <w:p w14:paraId="6523911F" w14:textId="77777777" w:rsidR="0002158C" w:rsidRDefault="0002158C">
      <w:pPr>
        <w:rPr>
          <w:rFonts w:ascii="UD デジタル 教科書体 NK-R" w:eastAsia="UD デジタル 教科書体 NK-R" w:hAnsi="UD デジタル 教科書体 NK-R"/>
        </w:rPr>
      </w:pPr>
    </w:p>
    <w:p w14:paraId="515567D5" w14:textId="260E7233" w:rsidR="007A4802" w:rsidRPr="007A4802" w:rsidRDefault="007A4802" w:rsidP="007A4802">
      <w:pPr>
        <w:pStyle w:val="af"/>
        <w:numPr>
          <w:ilvl w:val="0"/>
          <w:numId w:val="8"/>
        </w:numPr>
        <w:rPr>
          <w:rFonts w:ascii="UD デジタル 教科書体 NK-R" w:eastAsia="UD デジタル 教科書体 NK-R" w:hAnsi="UD デジタル 教科書体 NK-R"/>
        </w:rPr>
      </w:pPr>
      <w:r w:rsidRPr="007A4802">
        <w:rPr>
          <w:rFonts w:ascii="UD デジタル 教科書体 NK-R" w:eastAsia="UD デジタル 教科書体 NK-R" w:hAnsi="UD デジタル 教科書体 NK-R"/>
        </w:rPr>
        <w:t xml:space="preserve">We are all </w:t>
      </w:r>
      <w:r w:rsidR="003311E7" w:rsidRPr="007A4802">
        <w:rPr>
          <w:rFonts w:ascii="UD デジタル 教科書体 NK-R" w:eastAsia="UD デジタル 教科書体 NK-R" w:hAnsi="UD デジタル 教科書体 NK-R"/>
        </w:rPr>
        <w:t xml:space="preserve">in good health and </w:t>
      </w:r>
      <w:r w:rsidRPr="007A4802">
        <w:rPr>
          <w:rFonts w:ascii="UD デジタル 教科書体 NK-R" w:eastAsia="UD デジタル 教科書体 NK-R" w:hAnsi="UD デジタル 教科書体 NK-R"/>
        </w:rPr>
        <w:t xml:space="preserve">none of us </w:t>
      </w:r>
      <w:r>
        <w:rPr>
          <w:rFonts w:ascii="UD デジタル 教科書体 NK-R" w:eastAsia="UD デジタル 教科書体 NK-R" w:hAnsi="UD デジタル 教科書体 NK-R"/>
        </w:rPr>
        <w:t>is</w:t>
      </w:r>
      <w:r w:rsidRPr="007A4802">
        <w:rPr>
          <w:rFonts w:ascii="UD デジタル 教科書体 NK-R" w:eastAsia="UD デジタル 教科書体 NK-R" w:hAnsi="UD デジタル 教科書体 NK-R"/>
        </w:rPr>
        <w:t xml:space="preserve"> </w:t>
      </w:r>
      <w:r w:rsidR="003311E7" w:rsidRPr="007A4802">
        <w:rPr>
          <w:rFonts w:ascii="UD デジタル 教科書体 NK-R" w:eastAsia="UD デジタル 教科書体 NK-R" w:hAnsi="UD デジタル 教科書体 NK-R"/>
        </w:rPr>
        <w:t>in any of the following conditions</w:t>
      </w:r>
    </w:p>
    <w:p w14:paraId="684D38EB" w14:textId="7C67EB31" w:rsidR="0002158C" w:rsidRDefault="003311E7">
      <w:pPr>
        <w:ind w:left="42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kern w:val="0"/>
        </w:rPr>
        <w:t xml:space="preserve">・ </w:t>
      </w:r>
      <w:r w:rsidR="007A4802">
        <w:rPr>
          <w:rFonts w:ascii="UD デジタル 教科書体 NK-R" w:eastAsia="UD デジタル 教科書体 NK-R" w:hAnsi="UD デジタル 教科書体 NK-R"/>
          <w:kern w:val="0"/>
        </w:rPr>
        <w:t>Having</w:t>
      </w:r>
      <w:r>
        <w:rPr>
          <w:rFonts w:ascii="UD デジタル 教科書体 NK-R" w:eastAsia="UD デジタル 教科書体 NK-R" w:hAnsi="UD デジタル 教科書体 NK-R"/>
          <w:kern w:val="0"/>
        </w:rPr>
        <w:t xml:space="preserve"> problems, pain or illness in my back or neck</w:t>
      </w:r>
      <w:r w:rsidR="00D86A02">
        <w:rPr>
          <w:rFonts w:ascii="UD デジタル 教科書体 NK-R" w:eastAsia="UD デジタル 教科書体 NK-R" w:hAnsi="UD デジタル 教科書体 NK-R"/>
          <w:kern w:val="0"/>
        </w:rPr>
        <w:t xml:space="preserve"> </w:t>
      </w:r>
      <w:r w:rsidR="00D86A02" w:rsidRPr="00D86A02">
        <w:rPr>
          <w:rFonts w:ascii="UD デジタル 教科書体 NK-R" w:eastAsia="UD デジタル 教科書体 NK-R" w:hAnsi="UD デジタル 教科書体 NK-R"/>
          <w:kern w:val="0"/>
        </w:rPr>
        <w:t xml:space="preserve">that affect </w:t>
      </w:r>
      <w:r w:rsidR="00D86A02">
        <w:rPr>
          <w:rFonts w:ascii="UD デジタル 教科書体 NK-R" w:eastAsia="UD デジタル 教科書体 NK-R" w:hAnsi="UD デジタル 教科書体 NK-R"/>
          <w:kern w:val="0"/>
        </w:rPr>
        <w:t>robot manipulation</w:t>
      </w:r>
    </w:p>
    <w:p w14:paraId="758D8215" w14:textId="05770C4B" w:rsidR="0002158C" w:rsidRDefault="003311E7">
      <w:pPr>
        <w:ind w:firstLine="42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kern w:val="0"/>
        </w:rPr>
        <w:t xml:space="preserve">・ </w:t>
      </w:r>
      <w:r w:rsidR="007A4802">
        <w:rPr>
          <w:rFonts w:ascii="UD デジタル 教科書体 NK-R" w:eastAsia="UD デジタル 教科書体 NK-R" w:hAnsi="UD デジタル 教科書体 NK-R"/>
          <w:kern w:val="0"/>
        </w:rPr>
        <w:t>M</w:t>
      </w:r>
      <w:r w:rsidR="00335096">
        <w:rPr>
          <w:rFonts w:ascii="UD デジタル 教科書体 NK-R" w:eastAsia="UD デジタル 教科書体 NK-R" w:hAnsi="UD デジタル 教科書体 NK-R"/>
          <w:kern w:val="0"/>
        </w:rPr>
        <w:t>ay hav</w:t>
      </w:r>
      <w:r w:rsidR="00335096" w:rsidRPr="00335096">
        <w:rPr>
          <w:rFonts w:ascii="UD デジタル 教科書体 NK-R" w:eastAsia="UD デジタル 教科書体 NK-R" w:hAnsi="UD デジタル 教科書体 NK-R"/>
          <w:kern w:val="0"/>
        </w:rPr>
        <w:t>e extreme mental illness due to tension and stress</w:t>
      </w:r>
    </w:p>
    <w:p w14:paraId="50C4635A" w14:textId="66630836" w:rsidR="0002158C" w:rsidRDefault="003311E7">
      <w:pPr>
        <w:ind w:firstLine="42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kern w:val="0"/>
        </w:rPr>
        <w:t xml:space="preserve">・ </w:t>
      </w:r>
      <w:r w:rsidR="007A4802">
        <w:rPr>
          <w:rFonts w:ascii="UD デジタル 教科書体 NK-R" w:eastAsia="UD デジタル 教科書体 NK-R" w:hAnsi="UD デジタル 教科書体 NK-R"/>
          <w:kern w:val="0"/>
        </w:rPr>
        <w:t>Being p</w:t>
      </w:r>
      <w:r>
        <w:rPr>
          <w:rFonts w:ascii="UD デジタル 教科書体 NK-R" w:eastAsia="UD デジタル 教科書体 NK-R" w:hAnsi="UD デジタル 教科書体 NK-R"/>
        </w:rPr>
        <w:t>regnant</w:t>
      </w:r>
    </w:p>
    <w:p w14:paraId="19245A20" w14:textId="165ED673" w:rsidR="0002158C" w:rsidRDefault="003311E7">
      <w:pPr>
        <w:ind w:firstLine="42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kern w:val="0"/>
        </w:rPr>
        <w:t xml:space="preserve">・ </w:t>
      </w:r>
      <w:r w:rsidR="007A4802">
        <w:rPr>
          <w:rFonts w:ascii="UD デジタル 教科書体 NK-R" w:eastAsia="UD デジタル 教科書体 NK-R" w:hAnsi="UD デジタル 教科書体 NK-R"/>
          <w:kern w:val="0"/>
        </w:rPr>
        <w:t>Being i</w:t>
      </w:r>
      <w:r>
        <w:rPr>
          <w:rFonts w:ascii="UD デジタル 教科書体 NK-R" w:eastAsia="UD デジタル 教科書体 NK-R" w:hAnsi="UD デジタル 教科書体 NK-R"/>
        </w:rPr>
        <w:t>njured</w:t>
      </w:r>
    </w:p>
    <w:p w14:paraId="22A23CB7" w14:textId="7C09367E" w:rsidR="0002158C" w:rsidRDefault="003311E7">
      <w:pPr>
        <w:ind w:firstLine="42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kern w:val="0"/>
        </w:rPr>
        <w:t xml:space="preserve">・ </w:t>
      </w:r>
      <w:r w:rsidR="007A4802">
        <w:rPr>
          <w:rFonts w:ascii="UD デジタル 教科書体 NK-R" w:eastAsia="UD デジタル 教科書体 NK-R" w:hAnsi="UD デジタル 教科書体 NK-R"/>
          <w:kern w:val="0"/>
        </w:rPr>
        <w:t>Having</w:t>
      </w:r>
      <w:r>
        <w:rPr>
          <w:rFonts w:ascii="UD デジタル 教科書体 NK-R" w:eastAsia="UD デジタル 教科書体 NK-R" w:hAnsi="UD デジタル 教科書体 NK-R"/>
        </w:rPr>
        <w:t xml:space="preserve"> a heart disease</w:t>
      </w:r>
    </w:p>
    <w:p w14:paraId="45001012" w14:textId="50B1D9CB" w:rsidR="0002158C" w:rsidRDefault="003311E7">
      <w:pPr>
        <w:ind w:left="42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 </w:t>
      </w:r>
      <w:r w:rsidR="007A4802">
        <w:rPr>
          <w:rFonts w:ascii="UD デジタル 教科書体 NK-R" w:eastAsia="UD デジタル 教科書体 NK-R" w:hAnsi="UD デジタル 教科書体 NK-R"/>
        </w:rPr>
        <w:t>H</w:t>
      </w:r>
      <w:r>
        <w:rPr>
          <w:rFonts w:ascii="UD デジタル 教科書体 NK-R" w:eastAsia="UD デジタル 教科書体 NK-R" w:hAnsi="UD デジタル 教科書体 NK-R"/>
        </w:rPr>
        <w:t>av</w:t>
      </w:r>
      <w:r w:rsidR="007A4802">
        <w:rPr>
          <w:rFonts w:ascii="UD デジタル 教科書体 NK-R" w:eastAsia="UD デジタル 教科書体 NK-R" w:hAnsi="UD デジタル 教科書体 NK-R"/>
        </w:rPr>
        <w:t>ing</w:t>
      </w:r>
      <w:r>
        <w:rPr>
          <w:rFonts w:ascii="UD デジタル 教科書体 NK-R" w:eastAsia="UD デジタル 教科書体 NK-R" w:hAnsi="UD デジタル 教科書体 NK-R"/>
        </w:rPr>
        <w:t xml:space="preserve"> </w:t>
      </w:r>
      <w:r w:rsidR="0002376D">
        <w:rPr>
          <w:rFonts w:ascii="UD デジタル 教科書体 NK-R" w:eastAsia="UD デジタル 教科書体 NK-R" w:hAnsi="UD デジタル 教科書体 NK-R"/>
        </w:rPr>
        <w:t xml:space="preserve">a </w:t>
      </w:r>
      <w:r>
        <w:rPr>
          <w:rFonts w:ascii="UD デジタル 教科書体 NK-R" w:eastAsia="UD デジタル 教科書体 NK-R" w:hAnsi="UD デジタル 教科書体 NK-R"/>
        </w:rPr>
        <w:t>drinking</w:t>
      </w:r>
      <w:r w:rsidR="0002376D">
        <w:rPr>
          <w:rFonts w:ascii="UD デジタル 教科書体 NK-R" w:eastAsia="UD デジタル 教科書体 NK-R" w:hAnsi="UD デジタル 教科書体 NK-R"/>
        </w:rPr>
        <w:t xml:space="preserve"> problem</w:t>
      </w:r>
    </w:p>
    <w:p w14:paraId="2E756958" w14:textId="166B581E" w:rsidR="0002158C" w:rsidRDefault="003311E7">
      <w:pPr>
        <w:ind w:left="42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 </w:t>
      </w:r>
      <w:r w:rsidR="007A4802">
        <w:rPr>
          <w:rFonts w:ascii="UD デジタル 教科書体 NK-R" w:eastAsia="UD デジタル 教科書体 NK-R" w:hAnsi="UD デジタル 教科書体 NK-R"/>
        </w:rPr>
        <w:t xml:space="preserve">Being </w:t>
      </w:r>
      <w:r>
        <w:rPr>
          <w:rFonts w:ascii="UD デジタル 教科書体 NK-R" w:eastAsia="UD デジタル 教科書体 NK-R" w:hAnsi="UD デジタル 教科書体 NK-R"/>
        </w:rPr>
        <w:t>in a poor physical condition</w:t>
      </w:r>
    </w:p>
    <w:p w14:paraId="69571089" w14:textId="2ABF9CAE" w:rsidR="0002158C" w:rsidRDefault="003311E7">
      <w:pPr>
        <w:ind w:left="42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 </w:t>
      </w:r>
      <w:r w:rsidR="007A4802">
        <w:rPr>
          <w:rFonts w:ascii="UD デジタル 教科書体 NK-R" w:eastAsia="UD デジタル 教科書体 NK-R" w:hAnsi="UD デジタル 教科書体 NK-R"/>
        </w:rPr>
        <w:t xml:space="preserve">Being </w:t>
      </w:r>
      <w:r>
        <w:rPr>
          <w:rFonts w:ascii="UD デジタル 教科書体 NK-R" w:eastAsia="UD デジタル 教科書体 NK-R" w:hAnsi="UD デジタル 教科書体 NK-R"/>
        </w:rPr>
        <w:t>r</w:t>
      </w:r>
      <w:r>
        <w:rPr>
          <w:rFonts w:ascii="UD デジタル 教科書体 NK-R" w:eastAsia="UD デジタル 教科書体 NK-R" w:hAnsi="UD デジタル 教科書体 NK-R"/>
          <w:kern w:val="0"/>
        </w:rPr>
        <w:t>estricted by doctors in undertaking such as strenuous exercise</w:t>
      </w:r>
      <w:r w:rsidR="00335096">
        <w:rPr>
          <w:rFonts w:ascii="UD デジタル 教科書体 NK-R" w:eastAsia="UD デジタル 教科書体 NK-R" w:hAnsi="UD デジタル 教科書体 NK-R"/>
          <w:kern w:val="0"/>
        </w:rPr>
        <w:t>s</w:t>
      </w:r>
    </w:p>
    <w:p w14:paraId="4C22411E" w14:textId="77777777" w:rsidR="0002158C" w:rsidRDefault="0002158C">
      <w:pPr>
        <w:ind w:left="424" w:hanging="281"/>
        <w:rPr>
          <w:rFonts w:ascii="UD デジタル 教科書体 NK-R" w:eastAsia="UD デジタル 教科書体 NK-R" w:hAnsi="UD デジタル 教科書体 NK-R"/>
        </w:rPr>
      </w:pPr>
    </w:p>
    <w:p w14:paraId="59290492" w14:textId="77777777" w:rsidR="0002158C" w:rsidRDefault="003311E7">
      <w:pPr>
        <w:ind w:left="424" w:hanging="281"/>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2) </w:t>
      </w:r>
      <w:r>
        <w:rPr>
          <w:rFonts w:ascii="UD デジタル 教科書体 NK-R" w:eastAsia="UD デジタル 教科書体 NK-R" w:hAnsi="UD デジタル 教科書体 NK-R"/>
          <w:kern w:val="0"/>
        </w:rPr>
        <w:t>If the Organiser deems it necessary, we will follow the transportation, first aid, and treatment to the medical institution designated by the Organiser.</w:t>
      </w:r>
    </w:p>
    <w:p w14:paraId="15A14BBA" w14:textId="77777777" w:rsidR="0002158C" w:rsidRDefault="0002158C">
      <w:pPr>
        <w:ind w:left="424" w:hanging="281"/>
        <w:rPr>
          <w:rFonts w:ascii="UD デジタル 教科書体 NK-R" w:eastAsia="UD デジタル 教科書体 NK-R" w:hAnsi="UD デジタル 教科書体 NK-R"/>
        </w:rPr>
      </w:pPr>
    </w:p>
    <w:p w14:paraId="67E2ED9E" w14:textId="77777777" w:rsidR="0002158C" w:rsidRDefault="003311E7">
      <w:pPr>
        <w:ind w:left="424" w:hanging="281"/>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3)</w:t>
      </w:r>
      <w:r>
        <w:rPr>
          <w:rFonts w:ascii="UD デジタル 教科書体 NK-R" w:eastAsia="UD デジタル 教科書体 NK-R" w:hAnsi="UD デジタル 教科書体 NK-R"/>
          <w:kern w:val="0"/>
        </w:rPr>
        <w:t xml:space="preserve"> Health management of team members including pilots is the responsibility of the participating teams.</w:t>
      </w:r>
    </w:p>
    <w:p w14:paraId="07C2B871" w14:textId="77777777" w:rsidR="0002158C" w:rsidRDefault="0002158C">
      <w:pPr>
        <w:ind w:left="424" w:hanging="281"/>
        <w:rPr>
          <w:rFonts w:ascii="UD デジタル 教科書体 NK-R" w:eastAsia="UD デジタル 教科書体 NK-R" w:hAnsi="UD デジタル 教科書体 NK-R"/>
        </w:rPr>
      </w:pPr>
    </w:p>
    <w:p w14:paraId="542A8C0F" w14:textId="77777777" w:rsidR="0002158C" w:rsidRDefault="003311E7">
      <w:pPr>
        <w:ind w:left="424" w:hanging="281"/>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4) We will follow the safety instructions of the Organiser.</w:t>
      </w:r>
    </w:p>
    <w:p w14:paraId="7F4C0073" w14:textId="77777777" w:rsidR="0002158C" w:rsidRDefault="0002158C">
      <w:pPr>
        <w:ind w:left="424" w:hanging="281"/>
        <w:rPr>
          <w:rFonts w:ascii="UD デジタル 教科書体 NK-R" w:eastAsia="UD デジタル 教科書体 NK-R" w:hAnsi="UD デジタル 教科書体 NK-R"/>
        </w:rPr>
      </w:pPr>
    </w:p>
    <w:p w14:paraId="21BA364A" w14:textId="13948D90" w:rsidR="0002158C" w:rsidRDefault="003311E7">
      <w:pPr>
        <w:ind w:left="424" w:hanging="281"/>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5) </w:t>
      </w:r>
      <w:r>
        <w:rPr>
          <w:rFonts w:ascii="UD デジタル 教科書体 NK-R" w:eastAsia="UD デジタル 教科書体 NK-R" w:hAnsi="UD デジタル 教科書体 NK-R"/>
          <w:kern w:val="0"/>
        </w:rPr>
        <w:t>We underst</w:t>
      </w:r>
      <w:r w:rsidR="00335096">
        <w:rPr>
          <w:rFonts w:ascii="UD デジタル 教科書体 NK-R" w:eastAsia="UD デジタル 教科書体 NK-R" w:hAnsi="UD デジタル 教科書体 NK-R"/>
          <w:kern w:val="0"/>
        </w:rPr>
        <w:t xml:space="preserve">and </w:t>
      </w:r>
      <w:r>
        <w:rPr>
          <w:rFonts w:ascii="UD デジタル 教科書体 NK-R" w:eastAsia="UD デジタル 教科書体 NK-R" w:hAnsi="UD デジタル 教科書体 NK-R"/>
          <w:kern w:val="0"/>
        </w:rPr>
        <w:t xml:space="preserve">that there may be a risk of accidents and injuries during the process from application for the Award to the </w:t>
      </w:r>
      <w:r w:rsidR="00283A3B">
        <w:rPr>
          <w:rFonts w:ascii="UD デジタル 教科書体 NK-R" w:eastAsia="UD デジタル 教科書体 NK-R" w:hAnsi="UD デジタル 教科書体 NK-R"/>
          <w:kern w:val="0"/>
        </w:rPr>
        <w:t xml:space="preserve">selection process, judgement, </w:t>
      </w:r>
      <w:r>
        <w:rPr>
          <w:rFonts w:ascii="UD デジタル 教科書体 NK-R" w:eastAsia="UD デジタル 教科書体 NK-R" w:hAnsi="UD デジタル 教科書体 NK-R"/>
          <w:kern w:val="0"/>
        </w:rPr>
        <w:t xml:space="preserve">and the Award </w:t>
      </w:r>
      <w:r w:rsidR="00283A3B">
        <w:rPr>
          <w:rFonts w:ascii="UD デジタル 教科書体 NK-R" w:eastAsia="UD デジタル 教科書体 NK-R" w:hAnsi="UD デジタル 教科書体 NK-R"/>
          <w:kern w:val="0"/>
        </w:rPr>
        <w:t>C</w:t>
      </w:r>
      <w:r>
        <w:rPr>
          <w:rFonts w:ascii="UD デジタル 教科書体 NK-R" w:eastAsia="UD デジタル 教科書体 NK-R" w:hAnsi="UD デジタル 教科書体 NK-R"/>
          <w:kern w:val="0"/>
        </w:rPr>
        <w:t>eremony.</w:t>
      </w:r>
    </w:p>
    <w:p w14:paraId="7FC167C1" w14:textId="77777777" w:rsidR="0002158C" w:rsidRPr="00283A3B" w:rsidRDefault="0002158C">
      <w:pPr>
        <w:ind w:left="424" w:hanging="281"/>
        <w:rPr>
          <w:rFonts w:ascii="UD デジタル 教科書体 NK-R" w:eastAsia="UD デジタル 教科書体 NK-R" w:hAnsi="UD デジタル 教科書体 NK-R"/>
        </w:rPr>
      </w:pPr>
    </w:p>
    <w:p w14:paraId="39B66421" w14:textId="4D4EC6C2" w:rsidR="0002158C" w:rsidRDefault="003311E7">
      <w:pPr>
        <w:ind w:left="424" w:hanging="281"/>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6) </w:t>
      </w:r>
      <w:r w:rsidR="00283A3B">
        <w:rPr>
          <w:rFonts w:ascii="UD デジタル 教科書体 NK-R" w:eastAsia="UD デジタル 教科書体 NK-R" w:hAnsi="UD デジタル 教科書体 NK-R"/>
        </w:rPr>
        <w:t>T</w:t>
      </w:r>
      <w:r>
        <w:rPr>
          <w:rFonts w:ascii="UD デジタル 教科書体 NK-R" w:eastAsia="UD デジタル 教科書体 NK-R" w:hAnsi="UD デジタル 教科書体 NK-R" w:cs="Times New Roman"/>
        </w:rPr>
        <w:t xml:space="preserve">he robot used in this </w:t>
      </w:r>
      <w:r w:rsidR="00335096">
        <w:rPr>
          <w:rFonts w:ascii="UD デジタル 教科書体 NK-R" w:eastAsia="UD デジタル 教科書体 NK-R" w:hAnsi="UD デジタル 教科書体 NK-R" w:cs="Times New Roman"/>
        </w:rPr>
        <w:t>A</w:t>
      </w:r>
      <w:r>
        <w:rPr>
          <w:rFonts w:ascii="UD デジタル 教科書体 NK-R" w:eastAsia="UD デジタル 教科書体 NK-R" w:hAnsi="UD デジタル 教科書体 NK-R" w:cs="Times New Roman"/>
        </w:rPr>
        <w:t xml:space="preserve">ward does not infringe the intellectual property rights of third parties and </w:t>
      </w:r>
      <w:r w:rsidR="00283A3B">
        <w:rPr>
          <w:rFonts w:ascii="UD デジタル 教科書体 NK-R" w:eastAsia="UD デジタル 教科書体 NK-R" w:hAnsi="UD デジタル 教科書体 NK-R" w:cs="Times New Roman"/>
        </w:rPr>
        <w:t xml:space="preserve">we </w:t>
      </w:r>
      <w:r>
        <w:rPr>
          <w:rFonts w:ascii="UD デジタル 教科書体 NK-R" w:eastAsia="UD デジタル 教科書体 NK-R" w:hAnsi="UD デジタル 教科書体 NK-R" w:cs="Times New Roman"/>
        </w:rPr>
        <w:t>comply with all applicable laws and regulations.</w:t>
      </w:r>
    </w:p>
    <w:p w14:paraId="252C1A22" w14:textId="77777777" w:rsidR="0002158C" w:rsidRDefault="0002158C">
      <w:pPr>
        <w:ind w:left="424" w:hanging="281"/>
        <w:rPr>
          <w:rFonts w:ascii="UD デジタル 教科書体 NK-R" w:eastAsia="UD デジタル 教科書体 NK-R" w:hAnsi="UD デジタル 教科書体 NK-R"/>
        </w:rPr>
      </w:pPr>
    </w:p>
    <w:p w14:paraId="27F36385" w14:textId="622BEBB2" w:rsidR="0002158C" w:rsidRDefault="003311E7">
      <w:pPr>
        <w:ind w:left="424" w:hanging="281"/>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7) </w:t>
      </w:r>
      <w:r>
        <w:rPr>
          <w:rFonts w:ascii="UD デジタル 教科書体 NK-R" w:eastAsia="UD デジタル 教科書体 NK-R" w:hAnsi="UD デジタル 教科書体 NK-R"/>
          <w:kern w:val="0"/>
        </w:rPr>
        <w:t xml:space="preserve">We participate in this </w:t>
      </w:r>
      <w:r w:rsidR="00283A3B">
        <w:rPr>
          <w:rFonts w:ascii="UD デジタル 教科書体 NK-R" w:eastAsia="UD デジタル 教科書体 NK-R" w:hAnsi="UD デジタル 教科書体 NK-R"/>
          <w:kern w:val="0"/>
        </w:rPr>
        <w:t>A</w:t>
      </w:r>
      <w:r>
        <w:rPr>
          <w:rFonts w:ascii="UD デジタル 教科書体 NK-R" w:eastAsia="UD デジタル 教科書体 NK-R" w:hAnsi="UD デジタル 教科書体 NK-R"/>
          <w:kern w:val="0"/>
        </w:rPr>
        <w:t>ward at our own risk</w:t>
      </w:r>
      <w:r w:rsidR="00335096">
        <w:rPr>
          <w:rFonts w:ascii="UD デジタル 教科書体 NK-R" w:eastAsia="UD デジタル 教科書体 NK-R" w:hAnsi="UD デジタル 教科書体 NK-R"/>
          <w:kern w:val="0"/>
        </w:rPr>
        <w:t>s</w:t>
      </w:r>
      <w:r>
        <w:rPr>
          <w:rFonts w:ascii="UD デジタル 教科書体 NK-R" w:eastAsia="UD デジタル 教科書体 NK-R" w:hAnsi="UD デジタル 教科書体 NK-R"/>
          <w:kern w:val="0"/>
        </w:rPr>
        <w:t>, and in the event of any accident, we will not be liable for compensation or guarantee.</w:t>
      </w:r>
    </w:p>
    <w:p w14:paraId="3F3D9EA3" w14:textId="77777777" w:rsidR="0002158C" w:rsidRPr="00335096" w:rsidRDefault="0002158C">
      <w:pPr>
        <w:ind w:left="424" w:hanging="281"/>
        <w:rPr>
          <w:rFonts w:ascii="UD デジタル 教科書体 NK-R" w:eastAsia="UD デジタル 教科書体 NK-R" w:hAnsi="UD デジタル 教科書体 NK-R"/>
        </w:rPr>
      </w:pPr>
    </w:p>
    <w:p w14:paraId="39FBAB55" w14:textId="77777777" w:rsidR="0002158C" w:rsidRDefault="003311E7">
      <w:pPr>
        <w:ind w:left="424" w:hanging="281"/>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8) </w:t>
      </w:r>
      <w:r>
        <w:rPr>
          <w:rFonts w:ascii="UD デジタル 教科書体 NK-R" w:eastAsia="UD デジタル 教科書体 NK-R" w:hAnsi="UD デジタル 教科書体 NK-R"/>
          <w:kern w:val="0"/>
        </w:rPr>
        <w:t>The Organiser will not be held responsible for any disputes between participants, disputes between participants and the Organiser, and any events caused by this.</w:t>
      </w:r>
    </w:p>
    <w:p w14:paraId="06E8A6BC" w14:textId="77777777" w:rsidR="0002158C" w:rsidRDefault="0002158C">
      <w:pPr>
        <w:ind w:left="424" w:hanging="281"/>
        <w:rPr>
          <w:rFonts w:ascii="UD デジタル 教科書体 NK-R" w:eastAsia="UD デジタル 教科書体 NK-R" w:hAnsi="UD デジタル 教科書体 NK-R"/>
        </w:rPr>
      </w:pPr>
    </w:p>
    <w:p w14:paraId="26513F62" w14:textId="4401AEBA" w:rsidR="0002158C" w:rsidRDefault="003311E7">
      <w:pPr>
        <w:ind w:left="424" w:hanging="281"/>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9) </w:t>
      </w:r>
      <w:r w:rsidR="00335096" w:rsidRPr="00335096">
        <w:rPr>
          <w:rFonts w:ascii="UD デジタル 教科書体 NK-R" w:eastAsia="UD デジタル 教科書体 NK-R" w:hAnsi="UD デジタル 教科書体 NK-R"/>
        </w:rPr>
        <w:t>It is our responsibility to manage our belongings such as participating robots and personal valuables.</w:t>
      </w:r>
    </w:p>
    <w:p w14:paraId="15F95836" w14:textId="77777777" w:rsidR="0002158C" w:rsidRPr="00335096" w:rsidRDefault="0002158C">
      <w:pPr>
        <w:ind w:left="424" w:hanging="281"/>
        <w:rPr>
          <w:rFonts w:ascii="UD デジタル 教科書体 NK-R" w:eastAsia="UD デジタル 教科書体 NK-R" w:hAnsi="UD デジタル 教科書体 NK-R"/>
        </w:rPr>
      </w:pPr>
    </w:p>
    <w:p w14:paraId="19B9DFA5" w14:textId="501E4854" w:rsidR="0002158C" w:rsidRDefault="003311E7">
      <w:pPr>
        <w:ind w:left="424" w:hanging="281"/>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10) </w:t>
      </w:r>
      <w:r>
        <w:rPr>
          <w:rFonts w:ascii="UD デジタル 教科書体 NK-R" w:eastAsia="UD デジタル 教科書体 NK-R" w:hAnsi="UD デジタル 教科書体 NK-R"/>
          <w:kern w:val="0"/>
        </w:rPr>
        <w:t xml:space="preserve">We acknowledge that personal information such as portraits, names and self-introductions of the team and ourselves will be used in the Global Innovation Challenge brochures, results, public relations materials related to this </w:t>
      </w:r>
      <w:r w:rsidR="004E7EC6">
        <w:rPr>
          <w:rFonts w:ascii="UD デジタル 教科書体 NK-R" w:eastAsia="UD デジタル 教科書体 NK-R" w:hAnsi="UD デジタル 教科書体 NK-R"/>
          <w:kern w:val="0"/>
        </w:rPr>
        <w:t>A</w:t>
      </w:r>
      <w:r>
        <w:rPr>
          <w:rFonts w:ascii="UD デジタル 教科書体 NK-R" w:eastAsia="UD デジタル 教科書体 NK-R" w:hAnsi="UD デジタル 教科書体 NK-R"/>
          <w:kern w:val="0"/>
        </w:rPr>
        <w:t>ward, news reports, and information media.</w:t>
      </w:r>
    </w:p>
    <w:p w14:paraId="0AC5701F" w14:textId="77777777" w:rsidR="0002158C" w:rsidRDefault="0002158C">
      <w:pPr>
        <w:ind w:left="424" w:hanging="281"/>
        <w:rPr>
          <w:rFonts w:ascii="UD デジタル 教科書体 NK-R" w:eastAsia="UD デジタル 教科書体 NK-R" w:hAnsi="UD デジタル 教科書体 NK-R"/>
        </w:rPr>
      </w:pPr>
    </w:p>
    <w:p w14:paraId="536B0B0F" w14:textId="77777777" w:rsidR="0002158C" w:rsidRDefault="003311E7">
      <w:pPr>
        <w:ind w:left="424" w:hanging="281"/>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11) </w:t>
      </w:r>
      <w:r>
        <w:rPr>
          <w:rFonts w:ascii="UD デジタル 教科書体 NK-R" w:eastAsia="UD デジタル 教科書体 NK-R" w:hAnsi="UD デジタル 教科書体 NK-R"/>
          <w:kern w:val="0"/>
        </w:rPr>
        <w:t>Regarding the cost burden related to participating in the Award, we follow the instructions of the Organiser.</w:t>
      </w:r>
    </w:p>
    <w:p w14:paraId="4C942853" w14:textId="77777777" w:rsidR="0002158C" w:rsidRDefault="0002158C">
      <w:pPr>
        <w:ind w:left="424" w:hanging="281"/>
        <w:rPr>
          <w:rFonts w:ascii="UD デジタル 教科書体 NK-R" w:eastAsia="UD デジタル 教科書体 NK-R" w:hAnsi="UD デジタル 教科書体 NK-R"/>
        </w:rPr>
      </w:pPr>
    </w:p>
    <w:p w14:paraId="6ADBC4E0" w14:textId="34C991B0" w:rsidR="0002158C" w:rsidRDefault="003311E7">
      <w:pPr>
        <w:ind w:left="424" w:hanging="281"/>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12) We understand the objectives of the Organiser and cooperate with them to ensure that the event is held smoothly even in the event of unforeseen circumstances.</w:t>
      </w:r>
    </w:p>
    <w:p w14:paraId="0C1CC595" w14:textId="77777777" w:rsidR="0002158C" w:rsidRDefault="0002158C">
      <w:pPr>
        <w:ind w:left="424" w:hanging="281"/>
        <w:rPr>
          <w:rFonts w:ascii="UD デジタル 教科書体 NK-R" w:eastAsia="UD デジタル 教科書体 NK-R" w:hAnsi="UD デジタル 教科書体 NK-R"/>
        </w:rPr>
      </w:pPr>
    </w:p>
    <w:p w14:paraId="46D49083" w14:textId="77777777" w:rsidR="0002158C" w:rsidRDefault="003311E7">
      <w:pPr>
        <w:ind w:left="424" w:hanging="281"/>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13) </w:t>
      </w:r>
      <w:r>
        <w:rPr>
          <w:rFonts w:ascii="UD デジタル 教科書体 NK-R" w:eastAsia="UD デジタル 教科書体 NK-R" w:hAnsi="UD デジタル 教科書体 NK-R"/>
          <w:kern w:val="0"/>
        </w:rPr>
        <w:t>We and the organisation to which we belong pledge that the following items do not apply now and will not apply in the future.</w:t>
      </w:r>
    </w:p>
    <w:p w14:paraId="63B8D1F2" w14:textId="3DB779A6" w:rsidR="0002158C" w:rsidRDefault="003311E7">
      <w:pPr>
        <w:ind w:left="848" w:hanging="363"/>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A. </w:t>
      </w:r>
      <w:r>
        <w:rPr>
          <w:rFonts w:ascii="UD デジタル 教科書体 NK-R" w:eastAsia="UD デジタル 教科書体 NK-R" w:hAnsi="UD デジタル 教科書体 NK-R"/>
          <w:kern w:val="0"/>
        </w:rPr>
        <w:t>Gangsters, organised crime groups such as terrorism groups, associate members of gangsters, persons involved in organised crime groups such as companies related to gangsters, general assembly shops, social movements, political activities, or any other similar pe</w:t>
      </w:r>
      <w:r w:rsidR="004E7EC6">
        <w:rPr>
          <w:rFonts w:ascii="UD デジタル 教科書体 NK-R" w:eastAsia="UD デジタル 教科書体 NK-R" w:hAnsi="UD デジタル 教科書体 NK-R"/>
          <w:kern w:val="0"/>
        </w:rPr>
        <w:t>ople</w:t>
      </w:r>
      <w:r>
        <w:rPr>
          <w:rFonts w:ascii="UD デジタル 教科書体 NK-R" w:eastAsia="UD デジタル 教科書体 NK-R" w:hAnsi="UD デジタル 教科書体 NK-R"/>
          <w:kern w:val="0"/>
        </w:rPr>
        <w:t xml:space="preserve"> (hereinafter, "anti-social forces")</w:t>
      </w:r>
      <w:r>
        <w:rPr>
          <w:rFonts w:ascii="UD デジタル 教科書体 NK-R" w:eastAsia="UD デジタル 教科書体 NK-R" w:hAnsi="UD デジタル 教科書体 NK-R"/>
        </w:rPr>
        <w:t>.</w:t>
      </w:r>
      <w:bookmarkStart w:id="0" w:name="_Hlk58406966"/>
      <w:bookmarkEnd w:id="0"/>
    </w:p>
    <w:p w14:paraId="445B2162" w14:textId="6072E5B8" w:rsidR="0002158C" w:rsidRDefault="003311E7">
      <w:pPr>
        <w:ind w:left="848" w:hanging="363"/>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B. </w:t>
      </w:r>
      <w:r w:rsidR="00AD5C0D" w:rsidRPr="00AD5C0D">
        <w:rPr>
          <w:rFonts w:ascii="UD デジタル 教科書体 NK-R" w:eastAsia="UD デジタル 教科書体 NK-R" w:hAnsi="UD デジタル 教科書体 NK-R"/>
          <w:kern w:val="0"/>
        </w:rPr>
        <w:t>Having a socially criticized relationship with antisocial forces</w:t>
      </w:r>
      <w:r>
        <w:rPr>
          <w:rFonts w:ascii="UD デジタル 教科書体 NK-R" w:eastAsia="UD デジタル 教科書体 NK-R" w:hAnsi="UD デジタル 教科書体 NK-R"/>
        </w:rPr>
        <w:t>.</w:t>
      </w:r>
    </w:p>
    <w:p w14:paraId="771C78BA" w14:textId="77777777" w:rsidR="0002158C" w:rsidRDefault="003311E7">
      <w:pPr>
        <w:ind w:left="848" w:hanging="363"/>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C. Five years have not passed since the person ceased to fall under A or B.</w:t>
      </w:r>
    </w:p>
    <w:p w14:paraId="1A506664" w14:textId="3149CC2A" w:rsidR="0002158C" w:rsidRDefault="003311E7">
      <w:pPr>
        <w:ind w:left="848" w:hanging="363"/>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D. </w:t>
      </w:r>
      <w:r>
        <w:rPr>
          <w:rFonts w:ascii="UD デジタル 教科書体 NK-R" w:eastAsia="UD デジタル 教科書体 NK-R" w:hAnsi="UD デジタル 教科書体 NK-R"/>
          <w:kern w:val="0"/>
        </w:rPr>
        <w:t xml:space="preserve">Perform the following acts or similar acts against the Organiser by </w:t>
      </w:r>
      <w:r w:rsidR="00AD5C0D">
        <w:rPr>
          <w:rFonts w:ascii="UD デジタル 教科書体 NK-R" w:eastAsia="UD デジタル 教科書体 NK-R" w:hAnsi="UD デジタル 教科書体 NK-R"/>
          <w:kern w:val="0"/>
        </w:rPr>
        <w:t>us</w:t>
      </w:r>
      <w:r>
        <w:rPr>
          <w:rFonts w:ascii="UD デジタル 教科書体 NK-R" w:eastAsia="UD デジタル 教科書体 NK-R" w:hAnsi="UD デジタル 教科書体 NK-R"/>
          <w:kern w:val="0"/>
        </w:rPr>
        <w:t xml:space="preserve"> or by using a third party.</w:t>
      </w:r>
    </w:p>
    <w:p w14:paraId="1974D6AF" w14:textId="77777777" w:rsidR="0002158C" w:rsidRDefault="003311E7">
      <w:pPr>
        <w:ind w:left="630" w:firstLine="84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a. Violent demands</w:t>
      </w:r>
    </w:p>
    <w:p w14:paraId="325CAE93" w14:textId="77777777" w:rsidR="0002158C" w:rsidRDefault="003311E7">
      <w:pPr>
        <w:ind w:left="630" w:firstLine="84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b. </w:t>
      </w:r>
      <w:r>
        <w:rPr>
          <w:rFonts w:ascii="UD デジタル 教科書体 NK-R" w:eastAsia="UD デジタル 教科書体 NK-R" w:hAnsi="UD デジタル 教科書体 NK-R"/>
          <w:kern w:val="0"/>
        </w:rPr>
        <w:t>Unreasonable demands beyond legal responsibility</w:t>
      </w:r>
    </w:p>
    <w:p w14:paraId="28A1FD51" w14:textId="77777777" w:rsidR="0002158C" w:rsidRDefault="003311E7">
      <w:pPr>
        <w:ind w:left="630" w:firstLine="84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c. </w:t>
      </w:r>
      <w:r>
        <w:rPr>
          <w:rFonts w:ascii="UD デジタル 教科書体 NK-R" w:eastAsia="UD デジタル 教科書体 NK-R" w:hAnsi="UD デジタル 教科書体 NK-R"/>
          <w:kern w:val="0"/>
        </w:rPr>
        <w:t>Acts of threatening behaviour or using violence</w:t>
      </w:r>
    </w:p>
    <w:p w14:paraId="697FE3F1" w14:textId="7E4AD8E4" w:rsidR="0002158C" w:rsidRDefault="003311E7">
      <w:pPr>
        <w:ind w:left="630" w:firstLine="84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rPr>
        <w:t xml:space="preserve">d. </w:t>
      </w:r>
      <w:r>
        <w:rPr>
          <w:rFonts w:ascii="UD デジタル 教科書体 NK-R" w:eastAsia="UD デジタル 教科書体 NK-R" w:hAnsi="UD デジタル 教科書体 NK-R"/>
          <w:kern w:val="0"/>
        </w:rPr>
        <w:t>D</w:t>
      </w:r>
      <w:r w:rsidR="008E330A" w:rsidRPr="008E330A">
        <w:rPr>
          <w:rFonts w:ascii="UD デジタル 教科書体 NK-R" w:eastAsia="UD デジタル 教科書体 NK-R" w:hAnsi="UD デジタル 教科書体 NK-R"/>
          <w:kern w:val="0"/>
        </w:rPr>
        <w:t xml:space="preserve">amage the credibility of this Award or the Organiser, or interfere with the business of this Award </w:t>
      </w:r>
      <w:r w:rsidR="008E330A">
        <w:rPr>
          <w:rFonts w:ascii="UD デジタル 教科書体 NK-R" w:eastAsia="UD デジタル 教科書体 NK-R" w:hAnsi="UD デジタル 教科書体 NK-R"/>
          <w:kern w:val="0"/>
        </w:rPr>
        <w:t>by d</w:t>
      </w:r>
      <w:r>
        <w:rPr>
          <w:rFonts w:ascii="UD デジタル 教科書体 NK-R" w:eastAsia="UD デジタル 教科書体 NK-R" w:hAnsi="UD デジタル 教科書体 NK-R"/>
          <w:kern w:val="0"/>
        </w:rPr>
        <w:t>isseminatin</w:t>
      </w:r>
      <w:r w:rsidR="008E330A">
        <w:rPr>
          <w:rFonts w:ascii="UD デジタル 教科書体 NK-R" w:eastAsia="UD デジタル 教科書体 NK-R" w:hAnsi="UD デジタル 教科書体 NK-R"/>
          <w:kern w:val="0"/>
        </w:rPr>
        <w:t>g</w:t>
      </w:r>
      <w:r>
        <w:rPr>
          <w:rFonts w:ascii="UD デジタル 教科書体 NK-R" w:eastAsia="UD デジタル 教科書体 NK-R" w:hAnsi="UD デジタル 教科書体 NK-R"/>
          <w:kern w:val="0"/>
        </w:rPr>
        <w:t xml:space="preserve"> of rumours, using counterfeiting or power</w:t>
      </w:r>
      <w:r w:rsidR="00AD5C0D">
        <w:rPr>
          <w:rFonts w:ascii="UD デジタル 教科書体 NK-R" w:eastAsia="UD デジタル 教科書体 NK-R" w:hAnsi="UD デジタル 教科書体 NK-R"/>
          <w:kern w:val="0"/>
        </w:rPr>
        <w:t xml:space="preserve"> </w:t>
      </w:r>
    </w:p>
    <w:p w14:paraId="6A587462" w14:textId="77777777" w:rsidR="0002158C" w:rsidRPr="00AD5C0D" w:rsidRDefault="0002158C">
      <w:pPr>
        <w:ind w:left="424" w:hanging="281"/>
        <w:rPr>
          <w:rFonts w:ascii="UD デジタル 教科書体 NK-R" w:eastAsia="UD デジタル 教科書体 NK-R" w:hAnsi="UD デジタル 教科書体 NK-R"/>
        </w:rPr>
      </w:pPr>
    </w:p>
    <w:p w14:paraId="5E75B9A7" w14:textId="6FE378BF" w:rsidR="0002158C" w:rsidRDefault="003311E7">
      <w:pPr>
        <w:rPr>
          <w:rFonts w:ascii="UD デジタル 教科書体 NK-R" w:eastAsia="UD デジタル 教科書体 NK-R" w:hAnsi="UD デジタル 教科書体 NK-R" w:cs="Times New Roman"/>
        </w:rPr>
      </w:pPr>
      <w:r>
        <w:rPr>
          <w:rFonts w:ascii="UD デジタル 教科書体 NK-R" w:eastAsia="UD デジタル 教科書体 NK-R" w:hAnsi="UD デジタル 教科書体 NK-R"/>
        </w:rPr>
        <w:t xml:space="preserve">14) </w:t>
      </w:r>
      <w:r>
        <w:rPr>
          <w:rFonts w:ascii="UD デジタル 教科書体 NK-R" w:eastAsia="UD デジタル 教科書体 NK-R" w:hAnsi="UD デジタル 教科書体 NK-R" w:cs="Times New Roman"/>
        </w:rPr>
        <w:t xml:space="preserve">We agree to resolve any matters not stated in this pledge in accordance with the Global Innovation Challenge Application Guidelines, entry </w:t>
      </w:r>
      <w:r w:rsidR="00AD5C0D">
        <w:rPr>
          <w:rFonts w:ascii="UD デジタル 教科書体 NK-R" w:eastAsia="UD デジタル 教科書体 NK-R" w:hAnsi="UD デジタル 教科書体 NK-R" w:cs="Times New Roman"/>
        </w:rPr>
        <w:t>form</w:t>
      </w:r>
      <w:r>
        <w:rPr>
          <w:rFonts w:ascii="UD デジタル 教科書体 NK-R" w:eastAsia="UD デジタル 教科書体 NK-R" w:hAnsi="UD デジタル 教科書体 NK-R" w:cs="Times New Roman"/>
        </w:rPr>
        <w:t>, and instructions of the Organiser.</w:t>
      </w:r>
    </w:p>
    <w:p w14:paraId="656024A4" w14:textId="77777777" w:rsidR="0002158C" w:rsidRDefault="0002158C">
      <w:pPr>
        <w:ind w:right="105"/>
        <w:jc w:val="right"/>
        <w:rPr>
          <w:rFonts w:ascii="UD デジタル 教科書体 NK-R" w:eastAsia="UD デジタル 教科書体 NK-R" w:hAnsi="UD デジタル 教科書体 NK-R"/>
        </w:rPr>
      </w:pPr>
    </w:p>
    <w:p w14:paraId="346A93C7" w14:textId="77777777" w:rsidR="0002158C" w:rsidRDefault="0002158C">
      <w:pPr>
        <w:ind w:right="420"/>
        <w:rPr>
          <w:rFonts w:ascii="UD デジタル 教科書体 NK-R" w:eastAsia="UD デジタル 教科書体 NK-R" w:hAnsi="UD デジタル 教科書体 NK-R"/>
        </w:rPr>
      </w:pPr>
    </w:p>
    <w:p w14:paraId="77B3F7DB" w14:textId="77777777" w:rsidR="0002158C" w:rsidRDefault="0002158C">
      <w:pPr>
        <w:ind w:right="420"/>
        <w:rPr>
          <w:rFonts w:ascii="UD デジタル 教科書体 NK-R" w:eastAsia="UD デジタル 教科書体 NK-R" w:hAnsi="UD デジタル 教科書体 NK-R"/>
        </w:rPr>
      </w:pPr>
    </w:p>
    <w:p w14:paraId="68971C84" w14:textId="77777777" w:rsidR="0002158C" w:rsidRDefault="0002158C">
      <w:pPr>
        <w:ind w:right="420"/>
        <w:rPr>
          <w:rFonts w:ascii="UD デジタル 教科書体 NK-R" w:eastAsia="UD デジタル 教科書体 NK-R" w:hAnsi="UD デジタル 教科書体 NK-R"/>
        </w:rPr>
      </w:pPr>
    </w:p>
    <w:p w14:paraId="082DE134" w14:textId="77777777" w:rsidR="0002158C" w:rsidRDefault="0002158C">
      <w:pPr>
        <w:ind w:right="420"/>
        <w:rPr>
          <w:rFonts w:ascii="UD デジタル 教科書体 NK-R" w:eastAsia="UD デジタル 教科書体 NK-R" w:hAnsi="UD デジタル 教科書体 NK-R"/>
        </w:rPr>
      </w:pPr>
    </w:p>
    <w:p w14:paraId="632534EC" w14:textId="77777777" w:rsidR="0002158C" w:rsidRDefault="0002158C">
      <w:pPr>
        <w:ind w:right="420"/>
        <w:rPr>
          <w:rFonts w:ascii="UD デジタル 教科書体 NK-R" w:eastAsia="UD デジタル 教科書体 NK-R" w:hAnsi="UD デジタル 教科書体 NK-R"/>
        </w:rPr>
      </w:pPr>
    </w:p>
    <w:p w14:paraId="256C21F2" w14:textId="77777777" w:rsidR="0002158C" w:rsidRDefault="0002158C">
      <w:pPr>
        <w:ind w:right="420"/>
        <w:rPr>
          <w:rFonts w:ascii="UD デジタル 教科書体 NK-R" w:eastAsia="UD デジタル 教科書体 NK-R" w:hAnsi="UD デジタル 教科書体 NK-R"/>
        </w:rPr>
      </w:pPr>
    </w:p>
    <w:p w14:paraId="405EFD15" w14:textId="77777777" w:rsidR="0002158C" w:rsidRDefault="003311E7">
      <w:pPr>
        <w:ind w:left="4200" w:right="420" w:firstLine="840"/>
        <w:rPr>
          <w:rFonts w:ascii="UD デジタル 教科書体 NK-R" w:eastAsia="UD デジタル 教科書体 NK-R" w:hAnsi="UD デジタル 教科書体 NK-R" w:cs="Times New Roman"/>
          <w:lang w:val="en"/>
        </w:rPr>
      </w:pPr>
      <w:r>
        <w:rPr>
          <w:rFonts w:ascii="UD デジタル 教科書体 NK-R" w:eastAsia="UD デジタル 教科書体 NK-R" w:hAnsi="UD デジタル 教科書体 NK-R" w:cs="Times New Roman"/>
        </w:rPr>
        <w:t xml:space="preserve">Date: _____ Year _____ Month _____ Day </w:t>
      </w:r>
    </w:p>
    <w:p w14:paraId="171FE300" w14:textId="77777777" w:rsidR="0002158C" w:rsidRDefault="003311E7">
      <w:pPr>
        <w:ind w:left="4200" w:right="420" w:firstLine="840"/>
        <w:rPr>
          <w:rFonts w:ascii="UD デジタル 教科書体 NK-R" w:eastAsia="UD デジタル 教科書体 NK-R" w:hAnsi="UD デジタル 教科書体 NK-R" w:cs="Times New Roman"/>
        </w:rPr>
      </w:pPr>
      <w:r>
        <w:rPr>
          <w:rFonts w:ascii="UD デジタル 教科書体 NK-R" w:eastAsia="UD デジタル 教科書体 NK-R" w:hAnsi="UD デジタル 教科書体 NK-R" w:cs="Times New Roman"/>
        </w:rPr>
        <w:t>Name of representative: ＿＿＿＿＿＿＿</w:t>
      </w:r>
      <w:bookmarkStart w:id="1" w:name="_Hlk58830421"/>
      <w:r>
        <w:rPr>
          <w:rFonts w:ascii="UD デジタル 教科書体 NK-R" w:eastAsia="UD デジタル 教科書体 NK-R" w:hAnsi="UD デジタル 教科書体 NK-R" w:cs="Times New Roman"/>
        </w:rPr>
        <w:t>＿＿＿</w:t>
      </w:r>
      <w:bookmarkStart w:id="2" w:name="_Hlk58830431"/>
      <w:r>
        <w:rPr>
          <w:rFonts w:ascii="UD デジタル 教科書体 NK-R" w:eastAsia="UD デジタル 教科書体 NK-R" w:hAnsi="UD デジタル 教科書体 NK-R" w:cs="Times New Roman"/>
        </w:rPr>
        <w:t>＿</w:t>
      </w:r>
      <w:bookmarkEnd w:id="1"/>
      <w:bookmarkEnd w:id="2"/>
    </w:p>
    <w:p w14:paraId="586AC229" w14:textId="6F802899" w:rsidR="00D92AB5" w:rsidRDefault="003311E7" w:rsidP="00D92AB5">
      <w:pPr>
        <w:ind w:left="4200" w:right="420" w:firstLine="840"/>
        <w:rPr>
          <w:rFonts w:ascii="UD デジタル 教科書体 NK-R" w:eastAsia="UD デジタル 教科書体 NK-R" w:hAnsi="UD デジタル 教科書体 NK-R" w:cs="Times New Roman"/>
        </w:rPr>
      </w:pPr>
      <w:r>
        <w:rPr>
          <w:rFonts w:ascii="UD デジタル 教科書体 NK-R" w:eastAsia="UD デジタル 教科書体 NK-R" w:hAnsi="UD デジタル 教科書体 NK-R" w:cs="Times New Roman"/>
        </w:rPr>
        <w:t>Signature: ＿＿＿＿＿＿＿＿＿＿＿＿＿</w:t>
      </w:r>
      <w:r w:rsidR="0002376D" w:rsidRPr="0002376D">
        <w:rPr>
          <w:rFonts w:ascii="UD デジタル 教科書体 NK-R" w:eastAsia="UD デジタル 教科書体 NK-R" w:hAnsi="UD デジタル 教科書体 NK-R" w:cs="Times New Roman"/>
        </w:rPr>
        <w:t>＿＿＿＿＿</w:t>
      </w:r>
    </w:p>
    <w:p w14:paraId="63F67913" w14:textId="6506FED3" w:rsidR="0002158C" w:rsidRPr="00D92AB5" w:rsidRDefault="003311E7" w:rsidP="00D92AB5">
      <w:pPr>
        <w:ind w:left="4200" w:right="420" w:firstLine="840"/>
        <w:jc w:val="left"/>
        <w:rPr>
          <w:rFonts w:ascii="UD デジタル 教科書体 NK-R" w:eastAsia="UD デジタル 教科書体 NK-R" w:hAnsi="UD デジタル 教科書体 NK-R" w:cs="Times New Roman"/>
        </w:rPr>
      </w:pPr>
      <w:r>
        <w:rPr>
          <w:noProof/>
        </w:rPr>
        <w:lastRenderedPageBreak/>
        <w:drawing>
          <wp:anchor distT="0" distB="0" distL="114300" distR="114300" simplePos="0" relativeHeight="3" behindDoc="0" locked="0" layoutInCell="0" allowOverlap="1" wp14:anchorId="090537EF" wp14:editId="283F7C4E">
            <wp:simplePos x="0" y="0"/>
            <wp:positionH relativeFrom="margin">
              <wp:align>center</wp:align>
            </wp:positionH>
            <wp:positionV relativeFrom="paragraph">
              <wp:posOffset>4041775</wp:posOffset>
            </wp:positionV>
            <wp:extent cx="2938780" cy="1679575"/>
            <wp:effectExtent l="0" t="0" r="0" b="0"/>
            <wp:wrapTopAndBottom/>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rcRect r="49468"/>
                    <a:stretch>
                      <a:fillRect/>
                    </a:stretch>
                  </pic:blipFill>
                  <pic:spPr bwMode="auto">
                    <a:xfrm>
                      <a:off x="0" y="0"/>
                      <a:ext cx="2938780" cy="1679575"/>
                    </a:xfrm>
                    <a:prstGeom prst="rect">
                      <a:avLst/>
                    </a:prstGeom>
                  </pic:spPr>
                </pic:pic>
              </a:graphicData>
            </a:graphic>
          </wp:anchor>
        </w:drawing>
      </w:r>
    </w:p>
    <w:sectPr w:rsidR="0002158C" w:rsidRPr="00D92AB5">
      <w:footerReference w:type="default" r:id="rId10"/>
      <w:pgSz w:w="11906" w:h="16838"/>
      <w:pgMar w:top="720" w:right="720" w:bottom="1049" w:left="720" w:header="0" w:footer="992" w:gutter="0"/>
      <w:pgNumType w:start="1"/>
      <w:cols w:space="720"/>
      <w:formProt w:val="0"/>
      <w:titlePg/>
      <w:docGrid w:type="lines" w:linePitch="36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712B" w14:textId="77777777" w:rsidR="00D87EFE" w:rsidRDefault="00D87EFE">
      <w:r>
        <w:separator/>
      </w:r>
    </w:p>
  </w:endnote>
  <w:endnote w:type="continuationSeparator" w:id="0">
    <w:p w14:paraId="064A1F66" w14:textId="77777777" w:rsidR="00D87EFE" w:rsidRDefault="00D8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ingFang SC">
    <w:altName w:val="Cambria"/>
    <w:panose1 w:val="00000000000000000000"/>
    <w:charset w:val="00"/>
    <w:family w:val="roman"/>
    <w:notTrueType/>
    <w:pitch w:val="default"/>
  </w:font>
  <w:font w:name="Lucida Sans">
    <w:altName w:val="Lucida Sans"/>
    <w:panose1 w:val="020B0602030504020204"/>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519342"/>
      <w:docPartObj>
        <w:docPartGallery w:val="Page Numbers (Bottom of Page)"/>
        <w:docPartUnique/>
      </w:docPartObj>
    </w:sdtPr>
    <w:sdtEndPr/>
    <w:sdtContent>
      <w:p w14:paraId="056C4243" w14:textId="77777777" w:rsidR="0002158C" w:rsidRDefault="003311E7">
        <w:pPr>
          <w:pStyle w:val="ae"/>
          <w:jc w:val="right"/>
        </w:pPr>
        <w:r>
          <w:fldChar w:fldCharType="begin"/>
        </w:r>
        <w:r>
          <w:instrText>PAGE</w:instrText>
        </w:r>
        <w:r>
          <w:fldChar w:fldCharType="separate"/>
        </w:r>
        <w:r>
          <w:t>6</w:t>
        </w:r>
        <w:r>
          <w:fldChar w:fldCharType="end"/>
        </w:r>
      </w:p>
      <w:p w14:paraId="2536BBAD" w14:textId="77777777" w:rsidR="0002158C" w:rsidRDefault="00D87EFE">
        <w:pPr>
          <w:pStyle w:val="a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3EEB8" w14:textId="77777777" w:rsidR="00D87EFE" w:rsidRDefault="00D87EFE">
      <w:r>
        <w:separator/>
      </w:r>
    </w:p>
  </w:footnote>
  <w:footnote w:type="continuationSeparator" w:id="0">
    <w:p w14:paraId="02D3C3C5" w14:textId="77777777" w:rsidR="00D87EFE" w:rsidRDefault="00D87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91692"/>
    <w:multiLevelType w:val="multilevel"/>
    <w:tmpl w:val="0E6496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7F4DB5"/>
    <w:multiLevelType w:val="multilevel"/>
    <w:tmpl w:val="D696B96E"/>
    <w:lvl w:ilvl="0">
      <w:start w:val="1"/>
      <w:numFmt w:val="decimal"/>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2" w15:restartNumberingAfterBreak="0">
    <w:nsid w:val="344277A5"/>
    <w:multiLevelType w:val="multilevel"/>
    <w:tmpl w:val="75DAB8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AA3151B"/>
    <w:multiLevelType w:val="hybridMultilevel"/>
    <w:tmpl w:val="D20A4956"/>
    <w:lvl w:ilvl="0" w:tplc="43E664B4">
      <w:numFmt w:val="bullet"/>
      <w:lvlText w:val="・"/>
      <w:lvlJc w:val="left"/>
      <w:pPr>
        <w:ind w:left="360" w:hanging="360"/>
      </w:pPr>
      <w:rPr>
        <w:rFonts w:ascii="游明朝" w:eastAsia="游明朝" w:hAnsi="游明朝"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5C62FD"/>
    <w:multiLevelType w:val="hybridMultilevel"/>
    <w:tmpl w:val="7870FA7A"/>
    <w:lvl w:ilvl="0" w:tplc="FE5A47DE">
      <w:numFmt w:val="bullet"/>
      <w:lvlText w:val="・"/>
      <w:lvlJc w:val="left"/>
      <w:pPr>
        <w:ind w:left="720" w:hanging="360"/>
      </w:pPr>
      <w:rPr>
        <w:rFonts w:ascii="UD デジタル 教科書体 NK-R" w:eastAsia="UD デジタル 教科書体 NK-R" w:hAnsi="UD デジタル 教科書体 NK-R"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64D34784"/>
    <w:multiLevelType w:val="hybridMultilevel"/>
    <w:tmpl w:val="2E76C50E"/>
    <w:lvl w:ilvl="0" w:tplc="6526DE06">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6E6B4AA3"/>
    <w:multiLevelType w:val="multilevel"/>
    <w:tmpl w:val="1A2ED286"/>
    <w:lvl w:ilvl="0">
      <w:start w:val="1"/>
      <w:numFmt w:val="bullet"/>
      <w:lvlText w:val="・"/>
      <w:lvlJc w:val="left"/>
      <w:pPr>
        <w:tabs>
          <w:tab w:val="num" w:pos="0"/>
        </w:tabs>
        <w:ind w:left="580" w:hanging="360"/>
      </w:pPr>
      <w:rPr>
        <w:rFonts w:ascii="UD デジタル 教科書体 NK-R" w:hAnsi="UD デジタル 教科書体 NK-R" w:cs="UD デジタル 教科書体 NK-R" w:hint="default"/>
      </w:rPr>
    </w:lvl>
    <w:lvl w:ilvl="1">
      <w:start w:val="1"/>
      <w:numFmt w:val="bullet"/>
      <w:lvlText w:val=""/>
      <w:lvlJc w:val="left"/>
      <w:pPr>
        <w:tabs>
          <w:tab w:val="num" w:pos="0"/>
        </w:tabs>
        <w:ind w:left="1060" w:hanging="420"/>
      </w:pPr>
      <w:rPr>
        <w:rFonts w:ascii="Wingdings" w:hAnsi="Wingdings" w:cs="Wingdings" w:hint="default"/>
      </w:rPr>
    </w:lvl>
    <w:lvl w:ilvl="2">
      <w:start w:val="1"/>
      <w:numFmt w:val="bullet"/>
      <w:lvlText w:val=""/>
      <w:lvlJc w:val="left"/>
      <w:pPr>
        <w:tabs>
          <w:tab w:val="num" w:pos="0"/>
        </w:tabs>
        <w:ind w:left="1480" w:hanging="420"/>
      </w:pPr>
      <w:rPr>
        <w:rFonts w:ascii="Wingdings" w:hAnsi="Wingdings" w:cs="Wingdings" w:hint="default"/>
      </w:rPr>
    </w:lvl>
    <w:lvl w:ilvl="3">
      <w:start w:val="1"/>
      <w:numFmt w:val="bullet"/>
      <w:lvlText w:val=""/>
      <w:lvlJc w:val="left"/>
      <w:pPr>
        <w:tabs>
          <w:tab w:val="num" w:pos="0"/>
        </w:tabs>
        <w:ind w:left="1900" w:hanging="420"/>
      </w:pPr>
      <w:rPr>
        <w:rFonts w:ascii="Wingdings" w:hAnsi="Wingdings" w:cs="Wingdings" w:hint="default"/>
      </w:rPr>
    </w:lvl>
    <w:lvl w:ilvl="4">
      <w:start w:val="1"/>
      <w:numFmt w:val="bullet"/>
      <w:lvlText w:val=""/>
      <w:lvlJc w:val="left"/>
      <w:pPr>
        <w:tabs>
          <w:tab w:val="num" w:pos="0"/>
        </w:tabs>
        <w:ind w:left="2320" w:hanging="420"/>
      </w:pPr>
      <w:rPr>
        <w:rFonts w:ascii="Wingdings" w:hAnsi="Wingdings" w:cs="Wingdings" w:hint="default"/>
      </w:rPr>
    </w:lvl>
    <w:lvl w:ilvl="5">
      <w:start w:val="1"/>
      <w:numFmt w:val="bullet"/>
      <w:lvlText w:val=""/>
      <w:lvlJc w:val="left"/>
      <w:pPr>
        <w:tabs>
          <w:tab w:val="num" w:pos="0"/>
        </w:tabs>
        <w:ind w:left="2740" w:hanging="420"/>
      </w:pPr>
      <w:rPr>
        <w:rFonts w:ascii="Wingdings" w:hAnsi="Wingdings" w:cs="Wingdings" w:hint="default"/>
      </w:rPr>
    </w:lvl>
    <w:lvl w:ilvl="6">
      <w:start w:val="1"/>
      <w:numFmt w:val="bullet"/>
      <w:lvlText w:val=""/>
      <w:lvlJc w:val="left"/>
      <w:pPr>
        <w:tabs>
          <w:tab w:val="num" w:pos="0"/>
        </w:tabs>
        <w:ind w:left="3160" w:hanging="420"/>
      </w:pPr>
      <w:rPr>
        <w:rFonts w:ascii="Wingdings" w:hAnsi="Wingdings" w:cs="Wingdings" w:hint="default"/>
      </w:rPr>
    </w:lvl>
    <w:lvl w:ilvl="7">
      <w:start w:val="1"/>
      <w:numFmt w:val="bullet"/>
      <w:lvlText w:val=""/>
      <w:lvlJc w:val="left"/>
      <w:pPr>
        <w:tabs>
          <w:tab w:val="num" w:pos="0"/>
        </w:tabs>
        <w:ind w:left="3580" w:hanging="420"/>
      </w:pPr>
      <w:rPr>
        <w:rFonts w:ascii="Wingdings" w:hAnsi="Wingdings" w:cs="Wingdings" w:hint="default"/>
      </w:rPr>
    </w:lvl>
    <w:lvl w:ilvl="8">
      <w:start w:val="1"/>
      <w:numFmt w:val="bullet"/>
      <w:lvlText w:val=""/>
      <w:lvlJc w:val="left"/>
      <w:pPr>
        <w:tabs>
          <w:tab w:val="num" w:pos="0"/>
        </w:tabs>
        <w:ind w:left="4000" w:hanging="420"/>
      </w:pPr>
      <w:rPr>
        <w:rFonts w:ascii="Wingdings" w:hAnsi="Wingdings" w:cs="Wingdings" w:hint="default"/>
      </w:rPr>
    </w:lvl>
  </w:abstractNum>
  <w:abstractNum w:abstractNumId="7" w15:restartNumberingAfterBreak="0">
    <w:nsid w:val="72865819"/>
    <w:multiLevelType w:val="multilevel"/>
    <w:tmpl w:val="EBAE1300"/>
    <w:lvl w:ilvl="0">
      <w:start w:val="1"/>
      <w:numFmt w:val="decimal"/>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num w:numId="1">
    <w:abstractNumId w:val="2"/>
  </w:num>
  <w:num w:numId="2">
    <w:abstractNumId w:val="6"/>
  </w:num>
  <w:num w:numId="3">
    <w:abstractNumId w:val="7"/>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8C"/>
    <w:rsid w:val="0002158C"/>
    <w:rsid w:val="0002376D"/>
    <w:rsid w:val="00161307"/>
    <w:rsid w:val="00181D7A"/>
    <w:rsid w:val="00190675"/>
    <w:rsid w:val="00283A3B"/>
    <w:rsid w:val="002907A3"/>
    <w:rsid w:val="00293E75"/>
    <w:rsid w:val="002C168B"/>
    <w:rsid w:val="003311E7"/>
    <w:rsid w:val="00335096"/>
    <w:rsid w:val="004263C5"/>
    <w:rsid w:val="00450393"/>
    <w:rsid w:val="00471EF8"/>
    <w:rsid w:val="004A5C3E"/>
    <w:rsid w:val="004E7EC6"/>
    <w:rsid w:val="005175D2"/>
    <w:rsid w:val="005C63B9"/>
    <w:rsid w:val="00652F6B"/>
    <w:rsid w:val="007A4802"/>
    <w:rsid w:val="00813AF5"/>
    <w:rsid w:val="008469A0"/>
    <w:rsid w:val="008E330A"/>
    <w:rsid w:val="009050CC"/>
    <w:rsid w:val="00A80C5F"/>
    <w:rsid w:val="00AD5C0D"/>
    <w:rsid w:val="00B26071"/>
    <w:rsid w:val="00B77015"/>
    <w:rsid w:val="00C072F1"/>
    <w:rsid w:val="00CF181F"/>
    <w:rsid w:val="00D30F5F"/>
    <w:rsid w:val="00D86A02"/>
    <w:rsid w:val="00D87EFE"/>
    <w:rsid w:val="00D92AB5"/>
    <w:rsid w:val="00ED4766"/>
    <w:rsid w:val="00ED5BE4"/>
    <w:rsid w:val="00F2634F"/>
    <w:rsid w:val="00F9211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2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GB"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642BC0"/>
    <w:rPr>
      <w:rFonts w:asciiTheme="majorHAnsi" w:eastAsiaTheme="majorEastAsia" w:hAnsiTheme="majorHAnsi" w:cstheme="majorBidi"/>
      <w:sz w:val="18"/>
      <w:szCs w:val="18"/>
    </w:rPr>
  </w:style>
  <w:style w:type="character" w:styleId="a4">
    <w:name w:val="Hyperlink"/>
    <w:basedOn w:val="a0"/>
    <w:uiPriority w:val="99"/>
    <w:unhideWhenUsed/>
    <w:rsid w:val="00321E11"/>
    <w:rPr>
      <w:color w:val="0563C1" w:themeColor="hyperlink"/>
      <w:u w:val="single"/>
    </w:rPr>
  </w:style>
  <w:style w:type="character" w:styleId="a5">
    <w:name w:val="Unresolved Mention"/>
    <w:basedOn w:val="a0"/>
    <w:uiPriority w:val="99"/>
    <w:semiHidden/>
    <w:unhideWhenUsed/>
    <w:qFormat/>
    <w:rsid w:val="00321E11"/>
    <w:rPr>
      <w:color w:val="605E5C"/>
      <w:shd w:val="clear" w:color="auto" w:fill="E1DFDD"/>
    </w:rPr>
  </w:style>
  <w:style w:type="character" w:customStyle="1" w:styleId="a6">
    <w:name w:val="ヘッダー (文字)"/>
    <w:basedOn w:val="a0"/>
    <w:uiPriority w:val="99"/>
    <w:qFormat/>
    <w:rsid w:val="006C1895"/>
  </w:style>
  <w:style w:type="character" w:customStyle="1" w:styleId="a7">
    <w:name w:val="フッター (文字)"/>
    <w:basedOn w:val="a0"/>
    <w:uiPriority w:val="99"/>
    <w:qFormat/>
    <w:rsid w:val="006C1895"/>
  </w:style>
  <w:style w:type="character" w:styleId="a8">
    <w:name w:val="FollowedHyperlink"/>
    <w:basedOn w:val="a0"/>
    <w:uiPriority w:val="99"/>
    <w:semiHidden/>
    <w:unhideWhenUsed/>
    <w:rsid w:val="002B004D"/>
    <w:rPr>
      <w:color w:val="954F72" w:themeColor="followedHyperlink"/>
      <w:u w:val="single"/>
    </w:rPr>
  </w:style>
  <w:style w:type="character" w:customStyle="1" w:styleId="HTML">
    <w:name w:val="HTML 書式付き (文字)"/>
    <w:basedOn w:val="a0"/>
    <w:link w:val="HTML"/>
    <w:uiPriority w:val="99"/>
    <w:semiHidden/>
    <w:qFormat/>
    <w:rsid w:val="009766DF"/>
    <w:rPr>
      <w:rFonts w:ascii="Courier New" w:hAnsi="Courier New" w:cs="Courier New"/>
      <w:sz w:val="20"/>
      <w:szCs w:val="20"/>
    </w:rPr>
  </w:style>
  <w:style w:type="paragraph" w:customStyle="1" w:styleId="Heading">
    <w:name w:val="Heading"/>
    <w:basedOn w:val="a"/>
    <w:next w:val="a9"/>
    <w:qFormat/>
    <w:pPr>
      <w:keepNext/>
      <w:spacing w:before="240" w:after="120"/>
    </w:pPr>
    <w:rPr>
      <w:rFonts w:ascii="Arial" w:eastAsia="PingFang SC" w:hAnsi="Arial" w:cs="Lucida Sans"/>
      <w:sz w:val="28"/>
      <w:szCs w:val="28"/>
    </w:rPr>
  </w:style>
  <w:style w:type="paragraph" w:styleId="a9">
    <w:name w:val="Body Text"/>
    <w:basedOn w:val="a"/>
    <w:pPr>
      <w:spacing w:after="140" w:line="276" w:lineRule="auto"/>
    </w:pPr>
  </w:style>
  <w:style w:type="paragraph" w:styleId="aa">
    <w:name w:val="List"/>
    <w:basedOn w:val="a9"/>
    <w:rPr>
      <w:rFonts w:ascii="Times New Roman" w:hAnsi="Times New Roman" w:cs="Lucida Sans"/>
    </w:rPr>
  </w:style>
  <w:style w:type="paragraph" w:styleId="ab">
    <w:name w:val="caption"/>
    <w:basedOn w:val="a"/>
    <w:qFormat/>
    <w:pPr>
      <w:suppressLineNumbers/>
      <w:spacing w:before="120" w:after="120"/>
    </w:pPr>
    <w:rPr>
      <w:rFonts w:ascii="Times New Roman" w:hAnsi="Times New Roman" w:cs="Lucida Sans"/>
      <w:i/>
      <w:iCs/>
      <w:sz w:val="24"/>
      <w:szCs w:val="24"/>
    </w:rPr>
  </w:style>
  <w:style w:type="paragraph" w:customStyle="1" w:styleId="Index">
    <w:name w:val="Index"/>
    <w:basedOn w:val="a"/>
    <w:qFormat/>
    <w:pPr>
      <w:suppressLineNumbers/>
    </w:pPr>
    <w:rPr>
      <w:rFonts w:ascii="Times New Roman" w:hAnsi="Times New Roman" w:cs="Lucida Sans"/>
    </w:rPr>
  </w:style>
  <w:style w:type="paragraph" w:styleId="Web">
    <w:name w:val="Normal (Web)"/>
    <w:basedOn w:val="a"/>
    <w:uiPriority w:val="99"/>
    <w:semiHidden/>
    <w:unhideWhenUsed/>
    <w:qFormat/>
    <w:rsid w:val="00AD77DC"/>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uiPriority w:val="99"/>
    <w:semiHidden/>
    <w:unhideWhenUsed/>
    <w:qFormat/>
    <w:rsid w:val="00642BC0"/>
    <w:rPr>
      <w:rFonts w:asciiTheme="majorHAnsi" w:eastAsiaTheme="majorEastAsia" w:hAnsiTheme="majorHAnsi" w:cstheme="majorBidi"/>
      <w:sz w:val="18"/>
      <w:szCs w:val="18"/>
    </w:rPr>
  </w:style>
  <w:style w:type="paragraph" w:customStyle="1" w:styleId="HeaderandFooter">
    <w:name w:val="Header and Footer"/>
    <w:basedOn w:val="a"/>
    <w:qFormat/>
  </w:style>
  <w:style w:type="paragraph" w:styleId="ad">
    <w:name w:val="header"/>
    <w:basedOn w:val="a"/>
    <w:uiPriority w:val="99"/>
    <w:unhideWhenUsed/>
    <w:rsid w:val="006C1895"/>
    <w:pPr>
      <w:tabs>
        <w:tab w:val="center" w:pos="4252"/>
        <w:tab w:val="right" w:pos="8504"/>
      </w:tabs>
      <w:snapToGrid w:val="0"/>
    </w:pPr>
  </w:style>
  <w:style w:type="paragraph" w:styleId="ae">
    <w:name w:val="footer"/>
    <w:basedOn w:val="a"/>
    <w:uiPriority w:val="99"/>
    <w:unhideWhenUsed/>
    <w:rsid w:val="006C1895"/>
    <w:pPr>
      <w:tabs>
        <w:tab w:val="center" w:pos="4252"/>
        <w:tab w:val="right" w:pos="8504"/>
      </w:tabs>
      <w:snapToGrid w:val="0"/>
    </w:pPr>
  </w:style>
  <w:style w:type="paragraph" w:styleId="af">
    <w:name w:val="List Paragraph"/>
    <w:basedOn w:val="a"/>
    <w:uiPriority w:val="34"/>
    <w:qFormat/>
    <w:rsid w:val="00D545BB"/>
    <w:pPr>
      <w:ind w:left="840"/>
    </w:pPr>
  </w:style>
  <w:style w:type="paragraph" w:styleId="HTML0">
    <w:name w:val="HTML Preformatted"/>
    <w:basedOn w:val="a"/>
    <w:uiPriority w:val="99"/>
    <w:semiHidden/>
    <w:unhideWhenUsed/>
    <w:qFormat/>
    <w:rsid w:val="009766DF"/>
    <w:rPr>
      <w:rFonts w:ascii="Courier New" w:hAnsi="Courier New" w:cs="Courier New"/>
      <w:sz w:val="20"/>
      <w:szCs w:val="20"/>
    </w:rPr>
  </w:style>
  <w:style w:type="table" w:styleId="af0">
    <w:name w:val="Table Grid"/>
    <w:basedOn w:val="a1"/>
    <w:uiPriority w:val="39"/>
    <w:rsid w:val="00AD7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quiry@global-innovation-challeng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0777-66DA-463D-8322-0E8BD032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2020-12-15T07:30:00Z</dcterms:created>
  <dcterms:modified xsi:type="dcterms:W3CDTF">2020-12-15T07:30:00Z</dcterms:modified>
  <dc:language/>
</cp:coreProperties>
</file>